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290" w:rsidRDefault="001C3A4A" w:rsidP="004C6812">
      <w:r>
        <w:rPr>
          <w:noProof/>
        </w:rPr>
        <w:drawing>
          <wp:inline distT="0" distB="0" distL="0" distR="0">
            <wp:extent cx="8420100" cy="523875"/>
            <wp:effectExtent l="19050" t="0" r="0" b="0"/>
            <wp:docPr id="1" name="Bildobjekt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2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290" w:rsidRDefault="000D5290" w:rsidP="004C6812"/>
    <w:p w:rsidR="000D5290" w:rsidRDefault="000D5290" w:rsidP="004C6812"/>
    <w:p w:rsidR="000D5290" w:rsidRDefault="000D5290" w:rsidP="004C6812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 РАДА НАСТАВНИКА</w:t>
      </w:r>
    </w:p>
    <w:p w:rsidR="000D5290" w:rsidRDefault="000D5290" w:rsidP="004C6812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 ШЕСТИ РАЗРЕД</w:t>
      </w:r>
    </w:p>
    <w:p w:rsidR="000D5290" w:rsidRDefault="001C3A4A" w:rsidP="004C6812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2022</w:t>
      </w:r>
      <w:r w:rsidR="000D5290">
        <w:rPr>
          <w:sz w:val="28"/>
          <w:szCs w:val="28"/>
          <w:lang w:val="sr-Cyrl-CS"/>
        </w:rPr>
        <w:t>/20</w:t>
      </w:r>
      <w:r>
        <w:rPr>
          <w:sz w:val="28"/>
          <w:szCs w:val="28"/>
          <w:lang w:val="sr-Latn-CS"/>
        </w:rPr>
        <w:t>2</w:t>
      </w:r>
      <w:r>
        <w:rPr>
          <w:sz w:val="28"/>
          <w:szCs w:val="28"/>
        </w:rPr>
        <w:t>6</w:t>
      </w:r>
      <w:r w:rsidR="000D5290">
        <w:rPr>
          <w:sz w:val="28"/>
          <w:szCs w:val="28"/>
          <w:lang w:val="sr-Cyrl-CS"/>
        </w:rPr>
        <w:t>. ГОДИНА</w:t>
      </w:r>
    </w:p>
    <w:p w:rsidR="000D5290" w:rsidRPr="00DE2DF5" w:rsidRDefault="000D5290" w:rsidP="004C6812">
      <w:pPr>
        <w:spacing w:after="200" w:line="276" w:lineRule="auto"/>
        <w:rPr>
          <w:sz w:val="36"/>
          <w:szCs w:val="36"/>
          <w:lang w:val="sr-Cyrl-CS"/>
        </w:rPr>
      </w:pPr>
    </w:p>
    <w:p w:rsidR="000D5290" w:rsidRPr="004C6812" w:rsidRDefault="000D5290" w:rsidP="004C6812">
      <w:pPr>
        <w:spacing w:after="200"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ПРЕДМЕТ:</w:t>
      </w:r>
    </w:p>
    <w:p w:rsidR="000D5290" w:rsidRDefault="000D5290" w:rsidP="004C6812">
      <w:pPr>
        <w:spacing w:after="200" w:line="276" w:lineRule="auto"/>
        <w:jc w:val="center"/>
        <w:rPr>
          <w:i/>
          <w:iCs/>
          <w:color w:val="0070C0"/>
          <w:sz w:val="40"/>
          <w:szCs w:val="40"/>
          <w:lang w:val="sr-Cyrl-CS"/>
        </w:rPr>
      </w:pPr>
      <w:r>
        <w:rPr>
          <w:i/>
          <w:iCs/>
          <w:color w:val="0070C0"/>
          <w:sz w:val="40"/>
          <w:szCs w:val="40"/>
          <w:lang w:val="sr-Cyrl-CS"/>
        </w:rPr>
        <w:t>Географија</w:t>
      </w:r>
    </w:p>
    <w:p w:rsidR="000D5290" w:rsidRDefault="000D5290" w:rsidP="004C6812">
      <w:pPr>
        <w:spacing w:after="200" w:line="276" w:lineRule="auto"/>
        <w:jc w:val="center"/>
        <w:rPr>
          <w:b/>
          <w:bCs/>
          <w:lang w:val="sr-Cyrl-CS"/>
        </w:rPr>
      </w:pPr>
    </w:p>
    <w:p w:rsidR="000D5290" w:rsidRDefault="000D5290" w:rsidP="004C6812">
      <w:pPr>
        <w:spacing w:after="200" w:line="276" w:lineRule="auto"/>
        <w:jc w:val="center"/>
        <w:rPr>
          <w:b/>
          <w:bCs/>
          <w:lang w:val="sr-Cyrl-CS"/>
        </w:rPr>
      </w:pPr>
    </w:p>
    <w:p w:rsidR="000D5290" w:rsidRPr="004C6812" w:rsidRDefault="000D5290" w:rsidP="004C6812">
      <w:pPr>
        <w:spacing w:line="276" w:lineRule="auto"/>
        <w:rPr>
          <w:sz w:val="32"/>
          <w:szCs w:val="32"/>
          <w:lang w:val="sr-Cyrl-CS"/>
        </w:rPr>
      </w:pPr>
    </w:p>
    <w:p w:rsidR="000D5290" w:rsidRPr="00564A92" w:rsidRDefault="000D5290" w:rsidP="004C6812">
      <w:pPr>
        <w:spacing w:line="276" w:lineRule="auto"/>
        <w:jc w:val="center"/>
        <w:rPr>
          <w:b/>
          <w:bCs/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</w:t>
      </w:r>
      <w:r w:rsidRPr="00564A92">
        <w:rPr>
          <w:sz w:val="32"/>
          <w:szCs w:val="32"/>
          <w:lang w:val="sr-Cyrl-CS"/>
        </w:rPr>
        <w:t xml:space="preserve"> </w:t>
      </w:r>
      <w:r w:rsidRPr="00DE2DF5">
        <w:rPr>
          <w:sz w:val="32"/>
          <w:szCs w:val="32"/>
          <w:lang w:val="sr-Cyrl-CS"/>
        </w:rPr>
        <w:t xml:space="preserve">  </w:t>
      </w:r>
      <w:r w:rsidRPr="00564A92">
        <w:rPr>
          <w:b/>
          <w:bCs/>
          <w:sz w:val="32"/>
          <w:szCs w:val="32"/>
          <w:lang w:val="sr-Cyrl-CS"/>
        </w:rPr>
        <w:t>72</w:t>
      </w:r>
    </w:p>
    <w:p w:rsidR="000D5290" w:rsidRDefault="000D5290" w:rsidP="004C6812">
      <w:pPr>
        <w:spacing w:line="276" w:lineRule="auto"/>
        <w:jc w:val="center"/>
        <w:rPr>
          <w:sz w:val="32"/>
          <w:szCs w:val="32"/>
          <w:lang w:val="sr-Cyrl-CS"/>
        </w:rPr>
      </w:pPr>
    </w:p>
    <w:p w:rsidR="000D5290" w:rsidRDefault="000D5290" w:rsidP="004C6812">
      <w:pPr>
        <w:jc w:val="center"/>
        <w:rPr>
          <w:lang w:val="ru-RU"/>
        </w:rPr>
      </w:pPr>
    </w:p>
    <w:p w:rsidR="000D5290" w:rsidRDefault="000D5290" w:rsidP="004C6812">
      <w:pPr>
        <w:jc w:val="center"/>
        <w:rPr>
          <w:lang w:val="ru-RU"/>
        </w:rPr>
      </w:pPr>
    </w:p>
    <w:p w:rsidR="000D5290" w:rsidRDefault="000D5290" w:rsidP="004C6812">
      <w:pPr>
        <w:jc w:val="center"/>
        <w:rPr>
          <w:lang w:val="ru-RU"/>
        </w:rPr>
      </w:pPr>
    </w:p>
    <w:p w:rsidR="000D5290" w:rsidRDefault="000D5290" w:rsidP="004C6812">
      <w:pPr>
        <w:jc w:val="center"/>
        <w:rPr>
          <w:lang w:val="ru-RU"/>
        </w:rPr>
      </w:pPr>
    </w:p>
    <w:p w:rsidR="000D5290" w:rsidRDefault="000D5290" w:rsidP="004C6812">
      <w:pPr>
        <w:jc w:val="center"/>
        <w:rPr>
          <w:lang w:val="ru-RU"/>
        </w:rPr>
      </w:pPr>
    </w:p>
    <w:p w:rsidR="000D5290" w:rsidRDefault="001C3A4A" w:rsidP="004C6812">
      <w:pPr>
        <w:jc w:val="center"/>
      </w:pPr>
      <w:r>
        <w:rPr>
          <w:noProof/>
        </w:rPr>
        <w:drawing>
          <wp:inline distT="0" distB="0" distL="0" distR="0">
            <wp:extent cx="8420100" cy="523875"/>
            <wp:effectExtent l="19050" t="0" r="0" b="0"/>
            <wp:docPr id="2" name="Bildobjekt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1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290" w:rsidRDefault="000D5290" w:rsidP="004C6812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</w:t>
      </w:r>
    </w:p>
    <w:p w:rsidR="000D5290" w:rsidRDefault="000D5290" w:rsidP="004C6812">
      <w:pPr>
        <w:rPr>
          <w:b/>
          <w:bCs/>
          <w:color w:val="FF0000"/>
        </w:rPr>
      </w:pPr>
      <w:r w:rsidRPr="00564A92">
        <w:rPr>
          <w:b/>
          <w:bCs/>
          <w:color w:val="FF0000"/>
        </w:rPr>
        <w:t xml:space="preserve">                </w:t>
      </w:r>
    </w:p>
    <w:p w:rsidR="000D5290" w:rsidRDefault="000D5290" w:rsidP="004C6812">
      <w:pPr>
        <w:rPr>
          <w:b/>
          <w:bCs/>
          <w:color w:val="FF0000"/>
        </w:rPr>
      </w:pPr>
    </w:p>
    <w:p w:rsidR="000D5290" w:rsidRDefault="000D5290" w:rsidP="004C6812">
      <w:pPr>
        <w:rPr>
          <w:b/>
          <w:bCs/>
          <w:color w:val="0070C0"/>
        </w:rPr>
      </w:pPr>
    </w:p>
    <w:p w:rsidR="000D5290" w:rsidRDefault="000D5290" w:rsidP="004C6812">
      <w:pPr>
        <w:rPr>
          <w:b/>
          <w:bCs/>
          <w:color w:val="0070C0"/>
        </w:rPr>
      </w:pPr>
    </w:p>
    <w:p w:rsidR="000D5290" w:rsidRPr="00564A92" w:rsidRDefault="000D5290" w:rsidP="00E2747E">
      <w:pPr>
        <w:ind w:firstLine="810"/>
        <w:rPr>
          <w:b/>
          <w:bCs/>
          <w:color w:val="0070C0"/>
        </w:rPr>
      </w:pPr>
      <w:r w:rsidRPr="00564A92">
        <w:rPr>
          <w:b/>
          <w:bCs/>
          <w:color w:val="0070C0"/>
          <w:lang w:val="sr-Cyrl-CS"/>
        </w:rPr>
        <w:t>Циљ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Циљ наставе географије је усвајање знања о природно-географским и друштвено-географским објектима, појавама и процесима и њиховим међусобним везама и односима у геопростору.Настава географије треба да допринесе стварању реалне и исправне слике о свету као целини и месту и улози наше земље у свету.</w:t>
      </w:r>
    </w:p>
    <w:p w:rsidR="000D5290" w:rsidRPr="00564A92" w:rsidRDefault="000D5290" w:rsidP="004C6812">
      <w:pPr>
        <w:ind w:left="810"/>
        <w:rPr>
          <w:b/>
          <w:bCs/>
          <w:color w:val="0070C0"/>
          <w:lang w:val="sr-Cyrl-CS"/>
        </w:rPr>
      </w:pPr>
      <w:r>
        <w:rPr>
          <w:lang w:val="sr-Cyrl-CS"/>
        </w:rPr>
        <w:t xml:space="preserve"> </w:t>
      </w:r>
      <w:r w:rsidRPr="00564A92">
        <w:rPr>
          <w:b/>
          <w:bCs/>
          <w:color w:val="0070C0"/>
          <w:lang w:val="sr-Cyrl-CS"/>
        </w:rPr>
        <w:t>Задаци</w:t>
      </w:r>
    </w:p>
    <w:p w:rsidR="000D5290" w:rsidRDefault="000D5290" w:rsidP="004C6812">
      <w:pPr>
        <w:ind w:left="810"/>
        <w:rPr>
          <w:lang w:val="sr-Cyrl-CS"/>
        </w:rPr>
      </w:pPr>
      <w:r>
        <w:rPr>
          <w:lang w:val="sr-Cyrl-CS"/>
        </w:rPr>
        <w:t>Ученици треба да: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упознају основне појаве, процесе и феномене у хидросфери и географски размечтај хидрографских објеката, као и њихове одлике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схвате значај вода за живот на Земљи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упознају биљни и животињски свет, утицај природних фактора и човека на њихов развој, хоризонтални и вертикални распоред,као и међусобну условљеност и значај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упознају људске активности које утичу на квалитет животне средине и схвате неопходност њеног очувања и заштите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упознавање са основним појмовима демографије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упознавање и разумевање појма географска средина, међузависност    природне и друштвене средине; упознавање са појмом и поделом привреде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разумевање појма географске регије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познавање најважнијих природних одлика Европе, њених регија и држава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познавање најважнијих друштвених одлика Европе као целине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упознају најважније међународне организације и интеграцијске процесе у Европи и у свету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познају и поштују традицију и идентитет других народа, заједница и социјалних група</w:t>
      </w:r>
    </w:p>
    <w:p w:rsidR="000D5290" w:rsidRDefault="000D5290" w:rsidP="004C6812">
      <w:pPr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се оспособе за самосталан рад уз коришћење географске литературе, стручних часописа, илустрованог материјала и др.</w:t>
      </w:r>
    </w:p>
    <w:p w:rsidR="000D5290" w:rsidRPr="00564A92" w:rsidRDefault="000D5290" w:rsidP="004C6812">
      <w:pPr>
        <w:rPr>
          <w:b/>
          <w:bCs/>
          <w:color w:val="0070C0"/>
          <w:lang w:val="sr-Cyrl-CS"/>
        </w:rPr>
      </w:pPr>
      <w:r>
        <w:rPr>
          <w:b/>
          <w:bCs/>
          <w:lang w:val="sr-Cyrl-CS"/>
        </w:rPr>
        <w:t xml:space="preserve">             </w:t>
      </w:r>
      <w:r w:rsidRPr="00564A92">
        <w:rPr>
          <w:b/>
          <w:bCs/>
          <w:color w:val="0070C0"/>
          <w:lang w:val="sr-Cyrl-CS"/>
        </w:rPr>
        <w:t>Оперативни задаци:</w:t>
      </w:r>
    </w:p>
    <w:p w:rsidR="000D5290" w:rsidRDefault="000D5290" w:rsidP="004C6812">
      <w:pPr>
        <w:ind w:left="1170"/>
        <w:rPr>
          <w:lang w:val="sr-Cyrl-CS"/>
        </w:rPr>
      </w:pPr>
      <w:r>
        <w:rPr>
          <w:lang w:val="sr-Cyrl-CS"/>
        </w:rPr>
        <w:t>Ученици треба да: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Упознају основне појаве, процесе и феномене у хидросфери и географски размештај хидрографских објеката, као и њихове одлике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схвате значај вода за живот на Земљи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упознају биљни и животињски свет,утицај природних фактора и човека на њихов развој,хоризонтални и вертикални распоред, као и међусобну условљеност и значај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упознају људске активности које утичу на квалитет животне средине и схвате неопходност њеног очувања, унапређивања и заштите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упознају основне појмове из географије становништва и насеља и схвате значај и улогу природних, друштвених и привредних чинилаца и њихово јединство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схвате појмове природне и географске средине и појам географске регије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стекну основна знања о привреди, њеној подели и факторима развоја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lastRenderedPageBreak/>
        <w:t>упознају најважније међународне организације и интеграцијске процесе у Европи и свету, као и њихов значај за политички, економски и културни развој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разумеју значај и домете међународних организација у очувању мира и безбедности и развијању пријатељских односа међу народима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упознају најважније природне, друштвене и економскогеографске одлике Европе и специфичности њених регија и држава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самостално користе географску карту као извор географских информација у процесу стицања нових знања и истраживања и у свакодневном животу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се оспособе за коришћење географске литреатуре и различитог илустративног материјала ради лакшег савлађивања наставног градива и оспособљавања за самостални рад</w:t>
      </w:r>
    </w:p>
    <w:p w:rsidR="000D5290" w:rsidRDefault="000D5290" w:rsidP="004C681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поседују осећање социјалне припадности и привржености сопственој породици, нацији и култури, познају трдицију и учествују у њеном очувању</w:t>
      </w:r>
    </w:p>
    <w:p w:rsidR="000D5290" w:rsidRPr="00564A92" w:rsidRDefault="000D5290" w:rsidP="00564A92">
      <w:pPr>
        <w:numPr>
          <w:ilvl w:val="0"/>
          <w:numId w:val="2"/>
        </w:numPr>
        <w:rPr>
          <w:lang w:val="sr-Cyrl-CS"/>
        </w:rPr>
      </w:pPr>
      <w:r>
        <w:rPr>
          <w:lang w:val="sr-Cyrl-CS"/>
        </w:rPr>
        <w:t>познају и поштују традицију и идентитет других народа, заједница и социјалних група</w:t>
      </w:r>
    </w:p>
    <w:p w:rsidR="000D5290" w:rsidRPr="004C6812" w:rsidRDefault="000D5290" w:rsidP="004C6812">
      <w:pPr>
        <w:ind w:firstLine="720"/>
        <w:rPr>
          <w:b/>
          <w:bCs/>
          <w:color w:val="0070C0"/>
          <w:sz w:val="28"/>
          <w:szCs w:val="28"/>
          <w:lang w:val="sr-Cyrl-CS"/>
        </w:rPr>
      </w:pPr>
    </w:p>
    <w:p w:rsidR="000D5290" w:rsidRDefault="000D5290" w:rsidP="004C6812">
      <w:pPr>
        <w:ind w:firstLine="720"/>
      </w:pPr>
      <w:r w:rsidRPr="00564A92">
        <w:rPr>
          <w:b/>
          <w:bCs/>
          <w:color w:val="0070C0"/>
          <w:lang w:val="sr-Cyrl-CS"/>
        </w:rPr>
        <w:t>Корелација:</w:t>
      </w:r>
      <w:r>
        <w:rPr>
          <w:lang w:val="sr-Cyrl-CS"/>
        </w:rPr>
        <w:t xml:space="preserve"> историја, биологија, српски језик и књижевност, историја уметности, музичк</w:t>
      </w:r>
      <w:r>
        <w:t>a</w:t>
      </w:r>
      <w:r w:rsidRPr="004C6812">
        <w:rPr>
          <w:lang w:val="sr-Cyrl-CS"/>
        </w:rPr>
        <w:t xml:space="preserve"> </w:t>
      </w:r>
      <w:r>
        <w:rPr>
          <w:lang w:val="sr-Cyrl-CS"/>
        </w:rPr>
        <w:t xml:space="preserve"> култура, информатика</w:t>
      </w:r>
      <w:r w:rsidRPr="004C6812">
        <w:rPr>
          <w:lang w:val="sr-Cyrl-CS"/>
        </w:rPr>
        <w:t>, физика,</w:t>
      </w:r>
    </w:p>
    <w:p w:rsidR="000D5290" w:rsidRPr="00DE2DF5" w:rsidRDefault="000D5290" w:rsidP="00564A92">
      <w:pPr>
        <w:ind w:firstLine="720"/>
      </w:pPr>
      <w:r>
        <w:t xml:space="preserve">                            </w:t>
      </w:r>
      <w:proofErr w:type="spellStart"/>
      <w:r>
        <w:t>хемија</w:t>
      </w:r>
      <w:proofErr w:type="spellEnd"/>
      <w:r>
        <w:t>.</w:t>
      </w:r>
      <w:r>
        <w:rPr>
          <w:lang w:val="sr-Cyrl-CS"/>
        </w:rPr>
        <w:t xml:space="preserve">  </w:t>
      </w:r>
    </w:p>
    <w:p w:rsidR="000D5290" w:rsidRPr="00DE2DF5" w:rsidRDefault="000D5290" w:rsidP="00564A92">
      <w:pPr>
        <w:ind w:firstLine="720"/>
      </w:pPr>
    </w:p>
    <w:p w:rsidR="000D5290" w:rsidRDefault="000D5290" w:rsidP="004C6812">
      <w:pPr>
        <w:ind w:firstLine="720"/>
        <w:rPr>
          <w:b/>
          <w:bCs/>
          <w:lang w:val="sr-Cyrl-CS"/>
        </w:rPr>
      </w:pPr>
      <w:r w:rsidRPr="00564A92">
        <w:rPr>
          <w:b/>
          <w:bCs/>
          <w:color w:val="0070C0"/>
          <w:lang w:val="sr-Cyrl-CS"/>
        </w:rPr>
        <w:t>Уџбеник и литература за реализацију програма</w:t>
      </w:r>
      <w:r>
        <w:rPr>
          <w:b/>
          <w:bCs/>
          <w:sz w:val="28"/>
          <w:szCs w:val="28"/>
          <w:lang w:val="sr-Cyrl-CS"/>
        </w:rPr>
        <w:t xml:space="preserve"> </w:t>
      </w:r>
      <w:r>
        <w:rPr>
          <w:lang w:val="sr-Cyrl-CS"/>
        </w:rPr>
        <w:t>( за ученике):</w:t>
      </w:r>
    </w:p>
    <w:p w:rsidR="000D5290" w:rsidRDefault="000D5290" w:rsidP="004C6812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 xml:space="preserve">Географија за </w:t>
      </w:r>
      <w:r>
        <w:t>6</w:t>
      </w:r>
      <w:r>
        <w:rPr>
          <w:lang w:val="sr-Cyrl-CS"/>
        </w:rPr>
        <w:t>. разред основне школе</w:t>
      </w:r>
    </w:p>
    <w:p w:rsidR="000D5290" w:rsidRPr="001F1FB7" w:rsidRDefault="000D5290" w:rsidP="001F1FB7">
      <w:pPr>
        <w:ind w:left="1494"/>
        <w:rPr>
          <w:lang w:val="sr-Cyrl-CS"/>
        </w:rPr>
      </w:pPr>
      <w:r>
        <w:rPr>
          <w:lang w:val="sr-Latn-CS"/>
        </w:rPr>
        <w:t>С.</w:t>
      </w:r>
      <w:r w:rsidR="001C3A4A">
        <w:rPr>
          <w:lang w:val="sr-Cyrl-CS"/>
        </w:rPr>
        <w:t xml:space="preserve"> Вујадиновић, Р. Голић, Дејан Шабић </w:t>
      </w:r>
      <w:r w:rsidR="00FA26D2">
        <w:rPr>
          <w:lang w:val="sr-Cyrl-CS"/>
        </w:rPr>
        <w:t>Логос 2020</w:t>
      </w:r>
    </w:p>
    <w:p w:rsidR="000D5290" w:rsidRDefault="000D5290" w:rsidP="004C6812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>Атлас</w:t>
      </w:r>
    </w:p>
    <w:p w:rsidR="000D5290" w:rsidRPr="00564A92" w:rsidRDefault="000D5290" w:rsidP="004C6812">
      <w:pPr>
        <w:numPr>
          <w:ilvl w:val="0"/>
          <w:numId w:val="3"/>
        </w:numPr>
        <w:rPr>
          <w:lang w:val="sr-Cyrl-CS"/>
        </w:rPr>
      </w:pPr>
      <w:r>
        <w:rPr>
          <w:lang w:val="sr-Cyrl-CS"/>
        </w:rPr>
        <w:t xml:space="preserve">Популарна литература и часописи ( '' Геа '', '' Земља и људи '', '' </w:t>
      </w:r>
      <w:r>
        <w:t>National</w:t>
      </w:r>
      <w:r>
        <w:rPr>
          <w:lang w:val="sr-Cyrl-CS"/>
        </w:rPr>
        <w:t xml:space="preserve"> </w:t>
      </w:r>
      <w:r>
        <w:t>geographic</w:t>
      </w:r>
      <w:r>
        <w:rPr>
          <w:lang w:val="sr-Cyrl-CS"/>
        </w:rPr>
        <w:t xml:space="preserve"> ''... )</w:t>
      </w:r>
    </w:p>
    <w:p w:rsidR="000D5290" w:rsidRDefault="000D5290" w:rsidP="004C6812">
      <w:pPr>
        <w:numPr>
          <w:ilvl w:val="0"/>
          <w:numId w:val="3"/>
        </w:numPr>
        <w:rPr>
          <w:lang w:val="sr-Cyrl-CS"/>
        </w:rPr>
      </w:pPr>
      <w:proofErr w:type="spellStart"/>
      <w:r>
        <w:t>неме</w:t>
      </w:r>
      <w:proofErr w:type="spellEnd"/>
      <w:r>
        <w:t xml:space="preserve"> </w:t>
      </w:r>
      <w:proofErr w:type="spellStart"/>
      <w:r>
        <w:t>карте</w:t>
      </w:r>
      <w:proofErr w:type="spellEnd"/>
      <w:r>
        <w:t xml:space="preserve"> </w:t>
      </w:r>
      <w:proofErr w:type="spellStart"/>
      <w:r>
        <w:t>Света</w:t>
      </w:r>
      <w:proofErr w:type="spellEnd"/>
      <w:r>
        <w:t xml:space="preserve"> и </w:t>
      </w:r>
      <w:proofErr w:type="spellStart"/>
      <w:r>
        <w:t>Европе</w:t>
      </w:r>
      <w:proofErr w:type="spellEnd"/>
      <w:r w:rsidRPr="00564A92">
        <w:rPr>
          <w:lang w:val="sr-Cyrl-CS"/>
        </w:rPr>
        <w:t xml:space="preserve">                </w:t>
      </w:r>
    </w:p>
    <w:p w:rsidR="000D5290" w:rsidRPr="00564A92" w:rsidRDefault="000D5290" w:rsidP="004C6812">
      <w:pPr>
        <w:ind w:firstLine="720"/>
        <w:rPr>
          <w:b/>
          <w:bCs/>
          <w:color w:val="0070C0"/>
          <w:sz w:val="28"/>
          <w:szCs w:val="28"/>
        </w:rPr>
      </w:pPr>
    </w:p>
    <w:p w:rsidR="000D5290" w:rsidRDefault="000D5290" w:rsidP="004C6812">
      <w:pPr>
        <w:ind w:firstLine="720"/>
        <w:rPr>
          <w:lang w:val="sr-Cyrl-CS"/>
        </w:rPr>
      </w:pPr>
      <w:r w:rsidRPr="00564A92">
        <w:rPr>
          <w:b/>
          <w:bCs/>
          <w:color w:val="0070C0"/>
          <w:lang w:val="sr-Cyrl-CS"/>
        </w:rPr>
        <w:t>Литература за реализацију програма</w:t>
      </w:r>
      <w:r>
        <w:rPr>
          <w:b/>
          <w:bCs/>
          <w:sz w:val="28"/>
          <w:szCs w:val="28"/>
          <w:lang w:val="sr-Cyrl-CS"/>
        </w:rPr>
        <w:t xml:space="preserve"> </w:t>
      </w:r>
      <w:r>
        <w:rPr>
          <w:lang w:val="sr-Cyrl-CS"/>
        </w:rPr>
        <w:t>( за наставника):</w:t>
      </w:r>
    </w:p>
    <w:p w:rsidR="000D5290" w:rsidRDefault="000D5290" w:rsidP="004C6812">
      <w:pPr>
        <w:numPr>
          <w:ilvl w:val="0"/>
          <w:numId w:val="3"/>
        </w:numPr>
        <w:rPr>
          <w:b/>
          <w:bCs/>
          <w:lang w:val="sr-Cyrl-CS"/>
        </w:rPr>
      </w:pPr>
      <w:r>
        <w:rPr>
          <w:lang w:val="sr-Cyrl-CS"/>
        </w:rPr>
        <w:t>Општа физичка географија; др. Т. Ракићевић</w:t>
      </w:r>
    </w:p>
    <w:p w:rsidR="000D5290" w:rsidRDefault="000D5290" w:rsidP="004C6812">
      <w:pPr>
        <w:numPr>
          <w:ilvl w:val="0"/>
          <w:numId w:val="3"/>
        </w:numPr>
        <w:rPr>
          <w:b/>
          <w:bCs/>
          <w:lang w:val="sr-Cyrl-CS"/>
        </w:rPr>
      </w:pPr>
      <w:r>
        <w:rPr>
          <w:lang w:val="sr-Cyrl-CS"/>
        </w:rPr>
        <w:t>Регионална географија ; др. К. Ристић</w:t>
      </w:r>
    </w:p>
    <w:p w:rsidR="000D5290" w:rsidRPr="00564A92" w:rsidRDefault="000D5290" w:rsidP="004C6812">
      <w:pPr>
        <w:numPr>
          <w:ilvl w:val="0"/>
          <w:numId w:val="3"/>
        </w:numPr>
        <w:rPr>
          <w:b/>
          <w:bCs/>
          <w:lang w:val="ru-RU"/>
        </w:rPr>
      </w:pPr>
      <w:r>
        <w:rPr>
          <w:lang w:val="sr-Cyrl-CS"/>
        </w:rPr>
        <w:t>Регионална географија Европе ; др. Р. Давидовић</w:t>
      </w:r>
    </w:p>
    <w:p w:rsidR="000D5290" w:rsidRPr="00DE2DF5" w:rsidRDefault="000D5290" w:rsidP="00564A92">
      <w:pPr>
        <w:rPr>
          <w:lang w:val="sr-Cyrl-CS"/>
        </w:rPr>
      </w:pPr>
    </w:p>
    <w:p w:rsidR="000D5290" w:rsidRPr="00564A92" w:rsidRDefault="000D5290" w:rsidP="00564A92">
      <w:pPr>
        <w:rPr>
          <w:b/>
          <w:bCs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Default="000D5290" w:rsidP="004C6812">
      <w:pPr>
        <w:rPr>
          <w:b/>
          <w:bCs/>
          <w:color w:val="0070C0"/>
          <w:sz w:val="28"/>
          <w:szCs w:val="28"/>
          <w:lang w:val="sr-Cyrl-CS"/>
        </w:rPr>
      </w:pPr>
      <w:r w:rsidRPr="004C6812">
        <w:rPr>
          <w:b/>
          <w:bCs/>
          <w:color w:val="0070C0"/>
          <w:sz w:val="28"/>
          <w:szCs w:val="28"/>
          <w:lang w:val="sr-Cyrl-CS"/>
        </w:rPr>
        <w:t xml:space="preserve">         </w:t>
      </w:r>
    </w:p>
    <w:p w:rsidR="000D5290" w:rsidRDefault="000D5290" w:rsidP="004C6812">
      <w:pPr>
        <w:rPr>
          <w:b/>
          <w:bCs/>
          <w:color w:val="0070C0"/>
          <w:sz w:val="28"/>
          <w:szCs w:val="28"/>
          <w:lang w:val="sr-Cyrl-CS"/>
        </w:rPr>
      </w:pPr>
    </w:p>
    <w:p w:rsidR="000D5290" w:rsidRDefault="000D5290" w:rsidP="004C6812">
      <w:pPr>
        <w:rPr>
          <w:b/>
          <w:bCs/>
          <w:color w:val="0070C0"/>
          <w:sz w:val="28"/>
          <w:szCs w:val="28"/>
        </w:rPr>
      </w:pPr>
    </w:p>
    <w:p w:rsidR="000D5290" w:rsidRDefault="000D5290" w:rsidP="004C6812">
      <w:pPr>
        <w:rPr>
          <w:b/>
          <w:bCs/>
          <w:color w:val="0070C0"/>
          <w:sz w:val="28"/>
          <w:szCs w:val="28"/>
        </w:rPr>
      </w:pPr>
    </w:p>
    <w:p w:rsidR="000D5290" w:rsidRPr="00960C6A" w:rsidRDefault="000D5290" w:rsidP="004C6812">
      <w:pPr>
        <w:rPr>
          <w:b/>
          <w:bCs/>
          <w:color w:val="0070C0"/>
          <w:sz w:val="28"/>
          <w:szCs w:val="28"/>
        </w:rPr>
      </w:pPr>
    </w:p>
    <w:p w:rsidR="000D5290" w:rsidRPr="004C6812" w:rsidRDefault="000D5290" w:rsidP="004C6812">
      <w:pPr>
        <w:rPr>
          <w:lang w:val="sr-Cyrl-CS"/>
        </w:rPr>
      </w:pPr>
      <w:r w:rsidRPr="004C6812">
        <w:rPr>
          <w:b/>
          <w:bCs/>
          <w:color w:val="0070C0"/>
          <w:sz w:val="28"/>
          <w:szCs w:val="28"/>
          <w:lang w:val="sr-Cyrl-CS"/>
        </w:rPr>
        <w:t xml:space="preserve">  </w:t>
      </w:r>
      <w:r>
        <w:rPr>
          <w:b/>
          <w:bCs/>
          <w:color w:val="0070C0"/>
          <w:sz w:val="28"/>
          <w:szCs w:val="28"/>
        </w:rPr>
        <w:t xml:space="preserve">       </w:t>
      </w:r>
      <w:r w:rsidRPr="00564A92">
        <w:rPr>
          <w:b/>
          <w:bCs/>
          <w:color w:val="0070C0"/>
          <w:lang w:val="sr-Cyrl-CS"/>
        </w:rPr>
        <w:t>Активност ученика:</w:t>
      </w:r>
      <w:r w:rsidRPr="004C6812">
        <w:rPr>
          <w:b/>
          <w:bCs/>
          <w:sz w:val="28"/>
          <w:szCs w:val="28"/>
          <w:lang w:val="sr-Cyrl-CS"/>
        </w:rPr>
        <w:t xml:space="preserve">  </w:t>
      </w:r>
      <w:r w:rsidRPr="004C6812">
        <w:rPr>
          <w:lang w:val="sr-Cyrl-CS"/>
        </w:rPr>
        <w:t>слуша, прати, посматра, бележи, уочава, проналази,</w:t>
      </w:r>
    </w:p>
    <w:p w:rsidR="000D5290" w:rsidRPr="004C6812" w:rsidRDefault="000D5290" w:rsidP="004C6812">
      <w:pPr>
        <w:rPr>
          <w:lang w:val="sr-Cyrl-CS"/>
        </w:rPr>
      </w:pPr>
      <w:r w:rsidRPr="004C6812">
        <w:rPr>
          <w:lang w:val="sr-Cyrl-CS"/>
        </w:rPr>
        <w:t xml:space="preserve">                                       закључује, даје одговоре, анализира, дискутује,</w:t>
      </w:r>
    </w:p>
    <w:p w:rsidR="000D5290" w:rsidRPr="004C6812" w:rsidRDefault="000D5290" w:rsidP="004C6812">
      <w:pPr>
        <w:rPr>
          <w:lang w:val="sr-Cyrl-CS"/>
        </w:rPr>
      </w:pPr>
      <w:r w:rsidRPr="004C6812">
        <w:rPr>
          <w:lang w:val="sr-Cyrl-CS"/>
        </w:rPr>
        <w:t xml:space="preserve">                                       примењује стечена знања, израђује паное, попуњава</w:t>
      </w:r>
    </w:p>
    <w:p w:rsidR="000D5290" w:rsidRPr="004C6812" w:rsidRDefault="000D5290" w:rsidP="004C6812">
      <w:pPr>
        <w:rPr>
          <w:lang w:val="sr-Cyrl-CS"/>
        </w:rPr>
      </w:pPr>
      <w:r w:rsidRPr="004C6812">
        <w:rPr>
          <w:lang w:val="sr-Cyrl-CS"/>
        </w:rPr>
        <w:t xml:space="preserve">                                       неме карте, пише реферате и презентације.</w:t>
      </w:r>
    </w:p>
    <w:p w:rsidR="000D5290" w:rsidRDefault="000D5290" w:rsidP="00E2747E">
      <w:pPr>
        <w:rPr>
          <w:sz w:val="28"/>
          <w:szCs w:val="28"/>
        </w:rPr>
      </w:pPr>
    </w:p>
    <w:p w:rsidR="000D5290" w:rsidRPr="004C6812" w:rsidRDefault="000D5290" w:rsidP="00E2747E">
      <w:pPr>
        <w:rPr>
          <w:lang w:val="sr-Cyrl-CS"/>
        </w:rPr>
      </w:pPr>
      <w:r>
        <w:rPr>
          <w:sz w:val="28"/>
          <w:szCs w:val="28"/>
        </w:rPr>
        <w:t xml:space="preserve">          </w:t>
      </w:r>
      <w:r w:rsidRPr="00564A92">
        <w:rPr>
          <w:b/>
          <w:bCs/>
          <w:color w:val="0070C0"/>
          <w:lang w:val="sr-Cyrl-CS"/>
        </w:rPr>
        <w:t>Активност наставника:</w:t>
      </w:r>
      <w:r w:rsidRPr="004C6812">
        <w:rPr>
          <w:b/>
          <w:bCs/>
          <w:sz w:val="28"/>
          <w:szCs w:val="28"/>
          <w:lang w:val="sr-Cyrl-CS"/>
        </w:rPr>
        <w:t xml:space="preserve">  </w:t>
      </w:r>
      <w:r w:rsidRPr="004C6812">
        <w:rPr>
          <w:lang w:val="sr-Cyrl-CS"/>
        </w:rPr>
        <w:t>објашњава, планира, процењује и вреднује,</w:t>
      </w:r>
    </w:p>
    <w:p w:rsidR="000D5290" w:rsidRPr="004C6812" w:rsidRDefault="000D5290" w:rsidP="004C6812">
      <w:pPr>
        <w:rPr>
          <w:lang w:val="sr-Cyrl-CS"/>
        </w:rPr>
      </w:pPr>
      <w:r w:rsidRPr="004C6812">
        <w:rPr>
          <w:lang w:val="sr-Cyrl-CS"/>
        </w:rPr>
        <w:t xml:space="preserve">                             </w:t>
      </w:r>
      <w:r>
        <w:rPr>
          <w:lang w:val="sr-Cyrl-CS"/>
        </w:rPr>
        <w:t xml:space="preserve">                организује, координира</w:t>
      </w:r>
      <w:r w:rsidRPr="004C6812">
        <w:rPr>
          <w:lang w:val="sr-Cyrl-CS"/>
        </w:rPr>
        <w:t>, коригује, реализује,</w:t>
      </w:r>
    </w:p>
    <w:p w:rsidR="000D5290" w:rsidRPr="004C6812" w:rsidRDefault="000D5290" w:rsidP="004C6812">
      <w:pPr>
        <w:rPr>
          <w:lang w:val="sr-Cyrl-CS"/>
        </w:rPr>
      </w:pPr>
      <w:r w:rsidRPr="004C6812">
        <w:rPr>
          <w:b/>
          <w:bCs/>
          <w:lang w:val="sr-Cyrl-CS"/>
        </w:rPr>
        <w:t xml:space="preserve">                                             </w:t>
      </w:r>
      <w:r w:rsidRPr="004C6812">
        <w:rPr>
          <w:lang w:val="sr-Cyrl-CS"/>
        </w:rPr>
        <w:t>континурано прати ученике на часу, усмена и</w:t>
      </w:r>
    </w:p>
    <w:p w:rsidR="000D5290" w:rsidRPr="004C6812" w:rsidRDefault="000D5290" w:rsidP="004C6812">
      <w:pPr>
        <w:rPr>
          <w:lang w:val="sr-Cyrl-CS"/>
        </w:rPr>
      </w:pPr>
      <w:r w:rsidRPr="004C6812">
        <w:rPr>
          <w:lang w:val="sr-Cyrl-CS"/>
        </w:rPr>
        <w:t xml:space="preserve">                                             писмена провера знања ученика, иницијални тест,</w:t>
      </w:r>
    </w:p>
    <w:p w:rsidR="000D5290" w:rsidRPr="004C6812" w:rsidRDefault="000D5290" w:rsidP="004C6812">
      <w:pPr>
        <w:rPr>
          <w:b/>
          <w:bCs/>
          <w:lang w:val="sr-Cyrl-CS"/>
        </w:rPr>
      </w:pPr>
      <w:r w:rsidRPr="004C6812">
        <w:rPr>
          <w:lang w:val="sr-Cyrl-CS"/>
        </w:rPr>
        <w:t xml:space="preserve">                                </w:t>
      </w:r>
      <w:r>
        <w:rPr>
          <w:lang w:val="sr-Cyrl-CS"/>
        </w:rPr>
        <w:t xml:space="preserve">             контролне вежбе</w:t>
      </w:r>
    </w:p>
    <w:p w:rsidR="000D5290" w:rsidRPr="004C6812" w:rsidRDefault="000D5290" w:rsidP="004C6812">
      <w:pPr>
        <w:rPr>
          <w:b/>
          <w:bCs/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Default="000D5290" w:rsidP="00E2747E">
      <w:pPr>
        <w:ind w:firstLine="720"/>
        <w:rPr>
          <w:b/>
          <w:bCs/>
          <w:lang w:val="sr-Cyrl-CS"/>
        </w:rPr>
      </w:pPr>
      <w:r>
        <w:rPr>
          <w:b/>
          <w:bCs/>
          <w:color w:val="0070C0"/>
          <w:lang w:val="sr-Cyrl-CS"/>
        </w:rPr>
        <w:t xml:space="preserve"> </w:t>
      </w:r>
      <w:r w:rsidRPr="00564A92">
        <w:rPr>
          <w:b/>
          <w:bCs/>
          <w:color w:val="0070C0"/>
          <w:lang w:val="sr-Cyrl-CS"/>
        </w:rPr>
        <w:t>Евалуација: оцењивање:</w:t>
      </w:r>
      <w:r>
        <w:rPr>
          <w:b/>
          <w:bCs/>
          <w:sz w:val="28"/>
          <w:szCs w:val="28"/>
          <w:lang w:val="sr-Cyrl-CS"/>
        </w:rPr>
        <w:t xml:space="preserve"> </w:t>
      </w:r>
      <w:r>
        <w:rPr>
          <w:lang w:val="sr-Cyrl-CS"/>
        </w:rPr>
        <w:t>усмено излагање, тестови</w:t>
      </w:r>
    </w:p>
    <w:p w:rsidR="000D5290" w:rsidRDefault="000D5290" w:rsidP="004C6812">
      <w:pPr>
        <w:ind w:left="720"/>
        <w:rPr>
          <w:lang w:val="sr-Cyrl-CS"/>
        </w:rPr>
      </w:pPr>
      <w:r>
        <w:rPr>
          <w:b/>
          <w:bCs/>
          <w:lang w:val="sr-Cyrl-CS"/>
        </w:rPr>
        <w:t>(</w:t>
      </w:r>
      <w:r>
        <w:rPr>
          <w:lang w:val="sr-Cyrl-CS"/>
        </w:rPr>
        <w:t xml:space="preserve"> усвојена и утврђена знања о хидросфери, природној и географској средини; светском становништву; привреди; интеграцијским процесима у свету и Европи; положају, природним и друштвено-економским карактеристикама и политичкој подели Европе и њених регија,  примена усвојених знања; оспособљеност за дефинисање одређених географских појмова; богатији знањима и искуствима, развијени сараднички односи)</w:t>
      </w: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564A92">
      <w:pPr>
        <w:rPr>
          <w:lang w:val="sr-Cyrl-CS"/>
        </w:rPr>
      </w:pPr>
      <w:r>
        <w:rPr>
          <w:lang w:val="sr-Cyrl-CS"/>
        </w:rPr>
        <w:t xml:space="preserve">      </w:t>
      </w:r>
      <w:r w:rsidRPr="004C6812">
        <w:rPr>
          <w:lang w:val="sr-Cyrl-CS"/>
        </w:rPr>
        <w:tab/>
      </w: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Pr="004C6812" w:rsidRDefault="000D5290" w:rsidP="004C6812">
      <w:pPr>
        <w:rPr>
          <w:lang w:val="sr-Cyrl-CS"/>
        </w:rPr>
      </w:pPr>
    </w:p>
    <w:p w:rsidR="000D5290" w:rsidRDefault="000D5290" w:rsidP="004C6812">
      <w:pPr>
        <w:rPr>
          <w:color w:val="002060"/>
          <w:sz w:val="28"/>
          <w:szCs w:val="28"/>
          <w:lang w:val="sr-Cyrl-CS"/>
        </w:rPr>
      </w:pPr>
      <w:r>
        <w:rPr>
          <w:color w:val="002060"/>
          <w:sz w:val="28"/>
          <w:szCs w:val="28"/>
          <w:lang w:val="sr-Cyrl-CS"/>
        </w:rPr>
        <w:t xml:space="preserve">   </w:t>
      </w:r>
      <w:r w:rsidRPr="004C6812">
        <w:rPr>
          <w:color w:val="002060"/>
          <w:sz w:val="28"/>
          <w:szCs w:val="28"/>
          <w:lang w:val="sr-Cyrl-CS"/>
        </w:rPr>
        <w:t xml:space="preserve"> </w:t>
      </w:r>
    </w:p>
    <w:p w:rsidR="000D5290" w:rsidRDefault="000D5290" w:rsidP="004C6812">
      <w:pPr>
        <w:rPr>
          <w:color w:val="002060"/>
          <w:sz w:val="28"/>
          <w:szCs w:val="28"/>
          <w:lang w:val="sr-Cyrl-CS"/>
        </w:rPr>
      </w:pPr>
    </w:p>
    <w:p w:rsidR="000D5290" w:rsidRDefault="000D5290" w:rsidP="004C6812">
      <w:pPr>
        <w:rPr>
          <w:color w:val="002060"/>
          <w:sz w:val="28"/>
          <w:szCs w:val="28"/>
          <w:lang w:val="sr-Cyrl-CS"/>
        </w:rPr>
      </w:pPr>
    </w:p>
    <w:p w:rsidR="000D5290" w:rsidRDefault="000D5290" w:rsidP="004C6812">
      <w:pPr>
        <w:rPr>
          <w:color w:val="002060"/>
          <w:sz w:val="28"/>
          <w:szCs w:val="28"/>
          <w:lang w:val="sr-Cyrl-CS"/>
        </w:rPr>
      </w:pPr>
    </w:p>
    <w:p w:rsidR="000D5290" w:rsidRDefault="000D5290" w:rsidP="004C6812">
      <w:pPr>
        <w:rPr>
          <w:color w:val="002060"/>
          <w:sz w:val="28"/>
          <w:szCs w:val="28"/>
        </w:rPr>
      </w:pPr>
    </w:p>
    <w:p w:rsidR="000D5290" w:rsidRPr="00960C6A" w:rsidRDefault="000D5290" w:rsidP="004C6812">
      <w:pPr>
        <w:rPr>
          <w:color w:val="002060"/>
          <w:sz w:val="28"/>
          <w:szCs w:val="28"/>
        </w:rPr>
      </w:pPr>
    </w:p>
    <w:p w:rsidR="000D5290" w:rsidRDefault="000D5290" w:rsidP="004C6812">
      <w:pPr>
        <w:rPr>
          <w:color w:val="002060"/>
          <w:sz w:val="28"/>
          <w:szCs w:val="28"/>
          <w:lang w:val="sr-Cyrl-CS"/>
        </w:rPr>
      </w:pPr>
    </w:p>
    <w:p w:rsidR="000D5290" w:rsidRPr="004C6812" w:rsidRDefault="000D5290" w:rsidP="004C6812">
      <w:pPr>
        <w:rPr>
          <w:color w:val="002060"/>
          <w:sz w:val="28"/>
          <w:szCs w:val="28"/>
          <w:lang w:val="sr-Cyrl-CS"/>
        </w:rPr>
      </w:pPr>
      <w:r>
        <w:rPr>
          <w:color w:val="002060"/>
          <w:sz w:val="28"/>
          <w:szCs w:val="28"/>
          <w:lang w:val="sr-Cyrl-CS"/>
        </w:rPr>
        <w:lastRenderedPageBreak/>
        <w:t xml:space="preserve">                                            </w:t>
      </w:r>
      <w:r w:rsidRPr="004C6812">
        <w:rPr>
          <w:color w:val="002060"/>
          <w:sz w:val="28"/>
          <w:szCs w:val="28"/>
          <w:lang w:val="sr-Cyrl-CS"/>
        </w:rPr>
        <w:t xml:space="preserve"> ГЛОБАЛНИ ПЛАН РАДА</w:t>
      </w:r>
      <w:r>
        <w:rPr>
          <w:color w:val="002060"/>
          <w:sz w:val="28"/>
          <w:szCs w:val="28"/>
          <w:lang w:val="sr-Cyrl-CS"/>
        </w:rPr>
        <w:t xml:space="preserve"> ЗА 6. РАЗРЕД   шк. 2014/2018.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15"/>
        <w:gridCol w:w="3285"/>
        <w:gridCol w:w="676"/>
        <w:gridCol w:w="676"/>
        <w:gridCol w:w="676"/>
        <w:gridCol w:w="596"/>
        <w:gridCol w:w="1133"/>
        <w:gridCol w:w="1349"/>
        <w:gridCol w:w="1590"/>
        <w:gridCol w:w="1845"/>
        <w:gridCol w:w="7"/>
        <w:gridCol w:w="1455"/>
      </w:tblGrid>
      <w:tr w:rsidR="000D5290">
        <w:trPr>
          <w:cantSplit/>
          <w:trHeight w:val="947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5B3D7"/>
            <w:textDirection w:val="btLr"/>
          </w:tcPr>
          <w:p w:rsidR="000D5290" w:rsidRDefault="000D529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Ред.број   теме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</w:tcPr>
          <w:p w:rsidR="000D5290" w:rsidRDefault="000D5290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jc w:val="center"/>
              <w:rPr>
                <w:sz w:val="28"/>
                <w:szCs w:val="28"/>
                <w:lang w:val="sr-Cyrl-CS"/>
              </w:rPr>
            </w:pPr>
          </w:p>
          <w:p w:rsidR="000D5290" w:rsidRPr="0033114D" w:rsidRDefault="000D5290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Назив</w:t>
            </w:r>
            <w:r>
              <w:rPr>
                <w:sz w:val="28"/>
                <w:szCs w:val="28"/>
                <w:lang w:val="sr-Latn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наставн</w:t>
            </w:r>
            <w:r>
              <w:rPr>
                <w:sz w:val="28"/>
                <w:szCs w:val="28"/>
                <w:lang w:val="sr-Latn-CS"/>
              </w:rPr>
              <w:t>e</w:t>
            </w:r>
            <w:r>
              <w:rPr>
                <w:sz w:val="28"/>
                <w:szCs w:val="28"/>
                <w:lang w:val="sr-Cyrl-CS"/>
              </w:rPr>
              <w:t xml:space="preserve"> теме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  <w:textDirection w:val="btLr"/>
          </w:tcPr>
          <w:p w:rsidR="000D5290" w:rsidRDefault="000D529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Бр.часова по теми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  <w:textDirection w:val="btLr"/>
          </w:tcPr>
          <w:p w:rsidR="000D5290" w:rsidRDefault="000D529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  <w:textDirection w:val="btLr"/>
          </w:tcPr>
          <w:p w:rsidR="000D5290" w:rsidRDefault="000D529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  <w:textDirection w:val="btLr"/>
          </w:tcPr>
          <w:p w:rsidR="000D5290" w:rsidRDefault="000D529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Систематизација</w:t>
            </w:r>
          </w:p>
          <w:p w:rsidR="000D5290" w:rsidRDefault="000D5290">
            <w:pPr>
              <w:ind w:left="113" w:right="113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</w:tcPr>
          <w:p w:rsidR="000D5290" w:rsidRPr="0033114D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Pr="0033114D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Pr="0033114D" w:rsidRDefault="000D5290">
            <w:pPr>
              <w:rPr>
                <w:sz w:val="20"/>
                <w:szCs w:val="20"/>
                <w:lang w:val="sr-Cyrl-CS"/>
              </w:rPr>
            </w:pPr>
            <w:r w:rsidRPr="0033114D">
              <w:rPr>
                <w:sz w:val="20"/>
                <w:szCs w:val="20"/>
                <w:lang w:val="sr-Cyrl-CS"/>
              </w:rPr>
              <w:t>Шифра</w:t>
            </w:r>
          </w:p>
          <w:p w:rsidR="000D5290" w:rsidRPr="0033114D" w:rsidRDefault="000D5290">
            <w:pPr>
              <w:rPr>
                <w:sz w:val="20"/>
                <w:szCs w:val="20"/>
                <w:lang w:val="sr-Cyrl-CS"/>
              </w:rPr>
            </w:pPr>
            <w:r w:rsidRPr="0033114D">
              <w:rPr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</w:tcPr>
          <w:p w:rsidR="000D5290" w:rsidRPr="0033114D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Pr="0033114D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Временска артилулација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</w:tcPr>
          <w:p w:rsidR="000D5290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</w:tcPr>
          <w:p w:rsidR="000D5290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Метод рада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0D5290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rPr>
                <w:sz w:val="20"/>
                <w:szCs w:val="20"/>
                <w:lang w:val="sr-Cyrl-CS"/>
              </w:rPr>
            </w:pPr>
          </w:p>
          <w:p w:rsidR="000D5290" w:rsidRDefault="000D5290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Наставна средства</w:t>
            </w:r>
          </w:p>
        </w:tc>
      </w:tr>
      <w:tr w:rsidR="000D5290">
        <w:trPr>
          <w:trHeight w:val="440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0D5290" w:rsidRDefault="000D529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>
            <w:pPr>
              <w:pStyle w:val="Heading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Увод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>
            <w:pPr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b/>
                <w:bCs/>
                <w:sz w:val="28"/>
                <w:szCs w:val="28"/>
                <w:lang w:val="sr-Cyrl-C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>
            <w:pPr>
              <w:pStyle w:val="Footer"/>
              <w:tabs>
                <w:tab w:val="left" w:pos="1304"/>
              </w:tabs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>
            <w:pPr>
              <w:rPr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>
            <w:pPr>
              <w:rPr>
                <w:sz w:val="20"/>
                <w:szCs w:val="20"/>
              </w:rPr>
            </w:pPr>
          </w:p>
          <w:p w:rsidR="000D5290" w:rsidRDefault="000D5290" w:rsidP="00CC5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фронтални</w:t>
            </w:r>
          </w:p>
          <w:p w:rsidR="000D5290" w:rsidRDefault="000D5290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CC5C1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монолошко-дијалошка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уџбеник</w:t>
            </w:r>
          </w:p>
          <w:p w:rsidR="000D5290" w:rsidRDefault="000D5290" w:rsidP="00CC5C11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карта света</w:t>
            </w:r>
          </w:p>
        </w:tc>
      </w:tr>
      <w:tr w:rsidR="000D5290">
        <w:trPr>
          <w:trHeight w:val="1440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0D5290" w:rsidRDefault="000D5290" w:rsidP="00816B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0D5290" w:rsidRDefault="000D5290" w:rsidP="00816B73">
            <w:pPr>
              <w:rPr>
                <w:sz w:val="28"/>
                <w:szCs w:val="28"/>
              </w:rPr>
            </w:pPr>
          </w:p>
          <w:p w:rsidR="000D5290" w:rsidRDefault="000D5290" w:rsidP="00816B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I   </w:t>
            </w:r>
          </w:p>
          <w:p w:rsidR="000D5290" w:rsidRDefault="000D5290" w:rsidP="00816B73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1C3A4A" w:rsidP="00816B73">
            <w:pPr>
              <w:tabs>
                <w:tab w:val="left" w:pos="1095"/>
              </w:tabs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Друштво и географија, географска карта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b/>
                <w:bCs/>
                <w:sz w:val="28"/>
                <w:szCs w:val="28"/>
                <w:lang w:val="sr-Cyrl-CS"/>
              </w:rPr>
              <w:t>9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ГЕ.2.2.2.</w:t>
            </w:r>
          </w:p>
          <w:p w:rsidR="000D5290" w:rsidRDefault="000D5290" w:rsidP="00816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ГЕ.3.2.2.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  <w:p w:rsidR="000D5290" w:rsidRDefault="000D5290" w:rsidP="00816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IX                                  </w:t>
            </w:r>
          </w:p>
          <w:p w:rsidR="000D5290" w:rsidRDefault="000D5290" w:rsidP="00816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X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фронтални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групни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 у пару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индивидуални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рада на тексту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писани радови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 xml:space="preserve"> демонстративна</w:t>
            </w:r>
          </w:p>
          <w:p w:rsidR="000D5290" w:rsidRPr="00742C24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742C24">
              <w:rPr>
                <w:sz w:val="20"/>
                <w:szCs w:val="20"/>
                <w:lang w:val="sr-Cyrl-CS"/>
              </w:rPr>
              <w:t>мултимедијална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илустративна</w:t>
            </w:r>
          </w:p>
          <w:p w:rsidR="000D5290" w:rsidRPr="00742C24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монолошко-дијалошка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уџбеник</w:t>
            </w:r>
          </w:p>
          <w:p w:rsidR="000D5290" w:rsidRPr="00742C24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742C24">
              <w:rPr>
                <w:sz w:val="20"/>
                <w:szCs w:val="20"/>
                <w:lang w:val="sr-Cyrl-CS"/>
              </w:rPr>
              <w:t>карта Европе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карта света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глобус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илустрације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компјутер</w:t>
            </w:r>
          </w:p>
        </w:tc>
      </w:tr>
      <w:tr w:rsidR="000D5290">
        <w:trPr>
          <w:trHeight w:val="1500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</w:tcPr>
          <w:p w:rsidR="000D5290" w:rsidRDefault="000D5290" w:rsidP="00816B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0D5290" w:rsidRDefault="000D5290" w:rsidP="00816B73">
            <w:pPr>
              <w:rPr>
                <w:sz w:val="28"/>
                <w:szCs w:val="28"/>
              </w:rPr>
            </w:pPr>
          </w:p>
          <w:p w:rsidR="000D5290" w:rsidRDefault="000D5290" w:rsidP="00816B73">
            <w:pPr>
              <w:rPr>
                <w:sz w:val="28"/>
                <w:szCs w:val="28"/>
              </w:rPr>
            </w:pPr>
          </w:p>
          <w:p w:rsidR="000D5290" w:rsidRDefault="000D5290" w:rsidP="00816B73">
            <w:pPr>
              <w:rPr>
                <w:b/>
                <w:bCs/>
                <w:sz w:val="32"/>
                <w:szCs w:val="32"/>
              </w:rPr>
            </w:pPr>
            <w:r>
              <w:rPr>
                <w:sz w:val="32"/>
                <w:szCs w:val="32"/>
              </w:rPr>
              <w:t>II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 w:rsidP="00816B73">
            <w:pPr>
              <w:pStyle w:val="Heading2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lang w:val="ru-RU"/>
              </w:rPr>
              <w:t xml:space="preserve">Становништво и насеља на 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lang w:val="sr-Cyrl-CS"/>
              </w:rPr>
              <w:t>Земљи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b/>
                <w:bCs/>
                <w:sz w:val="28"/>
                <w:szCs w:val="28"/>
                <w:lang w:val="sr-Cyrl-CS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ГЕ.1.3.1.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ГЕ.2.3.1.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ГЕ.3.3.1.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  <w:p w:rsidR="000D5290" w:rsidRDefault="000D5290" w:rsidP="00816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фронтални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 у пару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индивидуални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 на тексту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писани радови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 xml:space="preserve"> демонстративна</w:t>
            </w:r>
          </w:p>
          <w:p w:rsidR="000D5290" w:rsidRPr="00742C24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742C24">
              <w:rPr>
                <w:sz w:val="20"/>
                <w:szCs w:val="20"/>
                <w:lang w:val="sr-Cyrl-CS"/>
              </w:rPr>
              <w:t>мултимедијална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илустративна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монолошко</w:t>
            </w:r>
            <w:r w:rsidRPr="00742C24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ru-RU"/>
              </w:rPr>
              <w:t>дијалошка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уџбеник</w:t>
            </w:r>
          </w:p>
          <w:p w:rsidR="000D5290" w:rsidRPr="004C6812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4C6812">
              <w:rPr>
                <w:sz w:val="20"/>
                <w:szCs w:val="20"/>
                <w:lang w:val="sr-Cyrl-CS"/>
              </w:rPr>
              <w:t>карта Европе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карта света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глобус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илустрације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компјутер</w:t>
            </w:r>
          </w:p>
        </w:tc>
      </w:tr>
      <w:tr w:rsidR="000D5290">
        <w:trPr>
          <w:trHeight w:val="555"/>
          <w:jc w:val="center"/>
        </w:trPr>
        <w:tc>
          <w:tcPr>
            <w:tcW w:w="613" w:type="dxa"/>
            <w:tcBorders>
              <w:top w:val="single" w:sz="4" w:space="0" w:color="auto"/>
            </w:tcBorders>
            <w:shd w:val="clear" w:color="auto" w:fill="B8CCE4"/>
          </w:tcPr>
          <w:p w:rsidR="000D5290" w:rsidRDefault="000D5290" w:rsidP="00816B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III</w:t>
            </w:r>
          </w:p>
        </w:tc>
        <w:tc>
          <w:tcPr>
            <w:tcW w:w="3285" w:type="dxa"/>
            <w:tcBorders>
              <w:top w:val="single" w:sz="4" w:space="0" w:color="auto"/>
            </w:tcBorders>
            <w:vAlign w:val="center"/>
          </w:tcPr>
          <w:p w:rsidR="000D5290" w:rsidRDefault="001C3A4A" w:rsidP="00816B73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Привреда</w:t>
            </w: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b/>
                <w:bCs/>
                <w:sz w:val="28"/>
                <w:szCs w:val="28"/>
                <w:lang w:val="sr-Cyrl-CS"/>
              </w:rPr>
            </w:pPr>
            <w:r>
              <w:rPr>
                <w:b/>
                <w:bCs/>
                <w:sz w:val="28"/>
                <w:szCs w:val="28"/>
                <w:lang w:val="sr-Cyrl-CS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:rsidR="000D5290" w:rsidRDefault="000D5290" w:rsidP="00816B73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</w:tcBorders>
          </w:tcPr>
          <w:p w:rsidR="000D5290" w:rsidRDefault="000D5290" w:rsidP="00816B73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ГЕ.1.3.2.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ГЕ.2.3.2.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ГЕ.3.3.2.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  <w:p w:rsidR="000D5290" w:rsidRDefault="000D5290" w:rsidP="00816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фронтални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индивидуални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 на тексту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 xml:space="preserve"> демонстративна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монолошко-дијалошка</w:t>
            </w:r>
          </w:p>
        </w:tc>
        <w:tc>
          <w:tcPr>
            <w:tcW w:w="1455" w:type="dxa"/>
            <w:tcBorders>
              <w:top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уџбеник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карта света</w:t>
            </w:r>
          </w:p>
        </w:tc>
      </w:tr>
      <w:tr w:rsidR="000D5290">
        <w:trPr>
          <w:trHeight w:val="1740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8CCE4"/>
          </w:tcPr>
          <w:p w:rsidR="001C3A4A" w:rsidRDefault="001C3A4A">
            <w:pPr>
              <w:rPr>
                <w:b/>
                <w:bCs/>
                <w:sz w:val="28"/>
                <w:szCs w:val="28"/>
              </w:rPr>
            </w:pPr>
          </w:p>
          <w:p w:rsidR="001C3A4A" w:rsidRDefault="001C3A4A">
            <w:pPr>
              <w:rPr>
                <w:b/>
                <w:bCs/>
                <w:sz w:val="28"/>
                <w:szCs w:val="28"/>
              </w:rPr>
            </w:pPr>
          </w:p>
          <w:p w:rsidR="000D5290" w:rsidRPr="001C3A4A" w:rsidRDefault="001C3A4A">
            <w:pPr>
              <w:rPr>
                <w:bCs/>
                <w:sz w:val="28"/>
                <w:szCs w:val="28"/>
              </w:rPr>
            </w:pPr>
            <w:r w:rsidRPr="001C3A4A">
              <w:rPr>
                <w:bCs/>
                <w:sz w:val="28"/>
                <w:szCs w:val="28"/>
              </w:rPr>
              <w:t>IV</w:t>
            </w:r>
          </w:p>
        </w:tc>
        <w:tc>
          <w:tcPr>
            <w:tcW w:w="3285" w:type="dxa"/>
            <w:tcBorders>
              <w:bottom w:val="single" w:sz="4" w:space="0" w:color="auto"/>
            </w:tcBorders>
            <w:vAlign w:val="center"/>
          </w:tcPr>
          <w:p w:rsidR="000D5290" w:rsidRPr="001C3A4A" w:rsidRDefault="001C3A4A" w:rsidP="00816B7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Држава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интеграциони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процеси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Географија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Европе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040756" w:rsidRDefault="000D5290" w:rsidP="00816B73">
            <w:pPr>
              <w:jc w:val="center"/>
              <w:rPr>
                <w:b/>
                <w:bCs/>
                <w:sz w:val="28"/>
                <w:szCs w:val="28"/>
              </w:rPr>
            </w:pPr>
            <w:r w:rsidRPr="000F369D">
              <w:rPr>
                <w:b/>
                <w:bCs/>
                <w:sz w:val="28"/>
                <w:szCs w:val="28"/>
                <w:lang w:val="sr-Cyrl-CS"/>
              </w:rPr>
              <w:t>5</w:t>
            </w: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0F369D" w:rsidRDefault="000D5290" w:rsidP="00816B73">
            <w:pPr>
              <w:jc w:val="center"/>
              <w:rPr>
                <w:sz w:val="28"/>
                <w:szCs w:val="28"/>
                <w:lang w:val="sr-Cyrl-CS"/>
              </w:rPr>
            </w:pPr>
            <w:r w:rsidRPr="000F369D">
              <w:rPr>
                <w:sz w:val="28"/>
                <w:szCs w:val="28"/>
                <w:lang w:val="sr-Cyrl-CS"/>
              </w:rPr>
              <w:t>32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0F369D" w:rsidRDefault="000D5290" w:rsidP="00816B73">
            <w:pPr>
              <w:jc w:val="center"/>
              <w:rPr>
                <w:sz w:val="28"/>
                <w:szCs w:val="28"/>
                <w:lang w:val="sr-Cyrl-CS"/>
              </w:rPr>
            </w:pPr>
            <w:r w:rsidRPr="000F369D">
              <w:rPr>
                <w:sz w:val="28"/>
                <w:szCs w:val="28"/>
                <w:lang w:val="sr-Cyrl-CS"/>
              </w:rPr>
              <w:t>21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0D5290" w:rsidRPr="00DE2DF5" w:rsidRDefault="000D5290" w:rsidP="00816B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0D5290" w:rsidRPr="004C6812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4C6812">
              <w:rPr>
                <w:sz w:val="20"/>
                <w:szCs w:val="20"/>
                <w:lang w:val="sr-Cyrl-CS"/>
              </w:rPr>
              <w:t>ГЕ.1.4.2.</w:t>
            </w:r>
          </w:p>
          <w:p w:rsidR="000D5290" w:rsidRPr="004C6812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4C6812">
              <w:rPr>
                <w:sz w:val="20"/>
                <w:szCs w:val="20"/>
                <w:lang w:val="sr-Cyrl-CS"/>
              </w:rPr>
              <w:t>ГЕ.2.4.2.</w:t>
            </w:r>
          </w:p>
          <w:p w:rsidR="000D5290" w:rsidRPr="004C6812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4C6812">
              <w:rPr>
                <w:sz w:val="20"/>
                <w:szCs w:val="20"/>
                <w:lang w:val="sr-Cyrl-CS"/>
              </w:rPr>
              <w:t>ГЕ.3.4.2.</w:t>
            </w:r>
          </w:p>
          <w:p w:rsidR="000D5290" w:rsidRPr="004C6812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4C6812">
              <w:rPr>
                <w:sz w:val="20"/>
                <w:szCs w:val="20"/>
                <w:lang w:val="sr-Cyrl-CS"/>
              </w:rPr>
              <w:t>ГЕ.1.1.3.</w:t>
            </w:r>
          </w:p>
          <w:p w:rsidR="000D5290" w:rsidRPr="004C6812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4C6812">
              <w:rPr>
                <w:sz w:val="20"/>
                <w:szCs w:val="20"/>
                <w:lang w:val="sr-Cyrl-CS"/>
              </w:rPr>
              <w:t>ГЕ.2.1.1.</w:t>
            </w:r>
          </w:p>
          <w:p w:rsidR="000D5290" w:rsidRDefault="000D5290" w:rsidP="00816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ГЕ.2.1.2.</w:t>
            </w:r>
          </w:p>
          <w:p w:rsidR="000D5290" w:rsidRDefault="000D5290" w:rsidP="00816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ГЕ.2.1.4.</w:t>
            </w:r>
          </w:p>
          <w:p w:rsidR="000D5290" w:rsidRDefault="000D5290" w:rsidP="00816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ГЕ.3.1.1.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</w:rPr>
            </w:pPr>
          </w:p>
          <w:p w:rsidR="000D5290" w:rsidRDefault="000D5290" w:rsidP="00816B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 - IV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фронтални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групни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 у пару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индивидуални</w:t>
            </w:r>
          </w:p>
        </w:tc>
        <w:tc>
          <w:tcPr>
            <w:tcW w:w="1852" w:type="dxa"/>
            <w:gridSpan w:val="2"/>
            <w:tcBorders>
              <w:bottom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рад на тексту</w:t>
            </w:r>
          </w:p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писани радови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 xml:space="preserve"> демонстративна</w:t>
            </w:r>
          </w:p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мултимедијална</w:t>
            </w:r>
          </w:p>
          <w:p w:rsidR="000D5290" w:rsidRPr="00742C24" w:rsidRDefault="000D5290" w:rsidP="00816B73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ru-RU"/>
              </w:rPr>
              <w:t>монолошко-</w:t>
            </w:r>
            <w:r w:rsidRPr="00742C24">
              <w:rPr>
                <w:sz w:val="20"/>
                <w:szCs w:val="20"/>
                <w:lang w:val="sr-Cyrl-CS"/>
              </w:rPr>
              <w:t>дијалошка</w:t>
            </w:r>
          </w:p>
          <w:p w:rsidR="000D5290" w:rsidRPr="00742C24" w:rsidRDefault="000D5290" w:rsidP="00816B73">
            <w:pPr>
              <w:rPr>
                <w:sz w:val="20"/>
                <w:szCs w:val="20"/>
                <w:lang w:val="sr-Cyrl-CS"/>
              </w:rPr>
            </w:pPr>
            <w:r w:rsidRPr="00742C24">
              <w:rPr>
                <w:sz w:val="20"/>
                <w:szCs w:val="20"/>
                <w:lang w:val="sr-Cyrl-CS"/>
              </w:rPr>
              <w:t>илустративна</w:t>
            </w: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0D5290" w:rsidRPr="00564A92" w:rsidRDefault="000D5290" w:rsidP="00816B73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sr-Cyrl-CS"/>
              </w:rPr>
              <w:t>уџбеник</w:t>
            </w:r>
            <w:r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sr-Cyrl-CS"/>
              </w:rPr>
              <w:t>неме карте</w:t>
            </w:r>
            <w:r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sr-Cyrl-CS"/>
              </w:rPr>
              <w:t>карта света, Европе, Средоземља, Балканског полуострва</w:t>
            </w:r>
          </w:p>
          <w:p w:rsidR="000D5290" w:rsidRDefault="000D5290" w:rsidP="00816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компјутер, слике</w:t>
            </w:r>
          </w:p>
        </w:tc>
      </w:tr>
      <w:tr w:rsidR="000D5290">
        <w:trPr>
          <w:trHeight w:val="165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0D5290" w:rsidRPr="00CC5C11" w:rsidRDefault="000D5290" w:rsidP="00816B73">
            <w:pPr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rPr>
                <w:i/>
                <w:iCs/>
                <w:sz w:val="16"/>
                <w:szCs w:val="16"/>
                <w:lang w:val="sr-Cyrl-CS"/>
              </w:rPr>
            </w:pPr>
            <w:r w:rsidRPr="00CC5C11">
              <w:rPr>
                <w:i/>
                <w:iCs/>
                <w:sz w:val="16"/>
                <w:szCs w:val="16"/>
                <w:lang w:val="sr-Cyrl-CS"/>
              </w:rPr>
              <w:t>Основни географски подаци о  континенту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CC5C11">
              <w:rPr>
                <w:b/>
                <w:bCs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Pr="00CC5C11" w:rsidRDefault="000D5290" w:rsidP="00816B73">
            <w:pPr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Pr="00CC5C11" w:rsidRDefault="000D5290" w:rsidP="00816B73">
            <w:pPr>
              <w:rPr>
                <w:sz w:val="16"/>
                <w:szCs w:val="16"/>
              </w:rPr>
            </w:pPr>
          </w:p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  <w:r w:rsidRPr="00CC5C11">
              <w:rPr>
                <w:sz w:val="16"/>
                <w:szCs w:val="16"/>
              </w:rPr>
              <w:t>XI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455" w:type="dxa"/>
            <w:vMerge w:val="restart"/>
            <w:tcBorders>
              <w:top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</w:tr>
      <w:tr w:rsidR="000D5290">
        <w:trPr>
          <w:trHeight w:val="142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0D5290" w:rsidRPr="00CC5C11" w:rsidRDefault="000D5290" w:rsidP="00816B73">
            <w:pPr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rPr>
                <w:i/>
                <w:iCs/>
                <w:sz w:val="16"/>
                <w:szCs w:val="16"/>
                <w:lang w:val="sr-Cyrl-CS"/>
              </w:rPr>
            </w:pPr>
            <w:r>
              <w:rPr>
                <w:i/>
                <w:iCs/>
                <w:sz w:val="16"/>
                <w:szCs w:val="16"/>
                <w:lang w:val="sr-Cyrl-CS"/>
              </w:rPr>
              <w:t xml:space="preserve">         </w:t>
            </w:r>
            <w:r w:rsidRPr="00CC5C11">
              <w:rPr>
                <w:i/>
                <w:iCs/>
                <w:sz w:val="16"/>
                <w:szCs w:val="16"/>
                <w:lang w:val="sr-Cyrl-CS"/>
              </w:rPr>
              <w:t>Јужна Европа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CC5C11">
              <w:rPr>
                <w:b/>
                <w:bCs/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  <w:r w:rsidRPr="00CC5C11">
              <w:rPr>
                <w:sz w:val="16"/>
                <w:szCs w:val="16"/>
              </w:rPr>
              <w:t>XII-II</w:t>
            </w:r>
          </w:p>
        </w:tc>
        <w:tc>
          <w:tcPr>
            <w:tcW w:w="1590" w:type="dxa"/>
            <w:vMerge/>
            <w:tcBorders>
              <w:righ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455" w:type="dxa"/>
            <w:vMerge/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</w:tr>
      <w:tr w:rsidR="000D5290">
        <w:trPr>
          <w:trHeight w:val="180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0D5290" w:rsidRPr="00CC5C11" w:rsidRDefault="000D5290" w:rsidP="00816B73">
            <w:pPr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rPr>
                <w:i/>
                <w:iCs/>
                <w:sz w:val="16"/>
                <w:szCs w:val="16"/>
                <w:lang w:val="sr-Cyrl-CS"/>
              </w:rPr>
            </w:pPr>
            <w:r w:rsidRPr="00CC5C11">
              <w:rPr>
                <w:i/>
                <w:iCs/>
                <w:sz w:val="16"/>
                <w:szCs w:val="16"/>
                <w:lang w:val="sr-Cyrl-CS"/>
              </w:rPr>
              <w:t xml:space="preserve">        Средња Европа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CC5C11">
              <w:rPr>
                <w:b/>
                <w:bCs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  <w:r w:rsidRPr="00CC5C11">
              <w:rPr>
                <w:sz w:val="16"/>
                <w:szCs w:val="16"/>
              </w:rPr>
              <w:t>II-III</w:t>
            </w:r>
          </w:p>
        </w:tc>
        <w:tc>
          <w:tcPr>
            <w:tcW w:w="1590" w:type="dxa"/>
            <w:vMerge/>
            <w:tcBorders>
              <w:righ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455" w:type="dxa"/>
            <w:vMerge/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</w:tr>
      <w:tr w:rsidR="000D5290">
        <w:trPr>
          <w:trHeight w:val="165"/>
          <w:jc w:val="center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0D5290" w:rsidRPr="00CC5C11" w:rsidRDefault="000D5290" w:rsidP="00816B73">
            <w:pPr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rPr>
                <w:i/>
                <w:iCs/>
                <w:sz w:val="16"/>
                <w:szCs w:val="16"/>
                <w:lang w:val="sr-Cyrl-CS"/>
              </w:rPr>
            </w:pPr>
            <w:r w:rsidRPr="00CC5C11">
              <w:rPr>
                <w:i/>
                <w:iCs/>
                <w:sz w:val="16"/>
                <w:szCs w:val="16"/>
                <w:lang w:val="sr-Cyrl-CS"/>
              </w:rPr>
              <w:t xml:space="preserve">        Западна Европа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CC5C11">
              <w:rPr>
                <w:b/>
                <w:bCs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  <w:r w:rsidRPr="00CC5C11">
              <w:rPr>
                <w:sz w:val="16"/>
                <w:szCs w:val="16"/>
              </w:rPr>
              <w:t>III-IV</w:t>
            </w:r>
          </w:p>
        </w:tc>
        <w:tc>
          <w:tcPr>
            <w:tcW w:w="1590" w:type="dxa"/>
            <w:vMerge/>
            <w:tcBorders>
              <w:righ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455" w:type="dxa"/>
            <w:vMerge/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</w:tr>
      <w:tr w:rsidR="000D5290">
        <w:trPr>
          <w:trHeight w:val="150"/>
          <w:jc w:val="center"/>
        </w:trPr>
        <w:tc>
          <w:tcPr>
            <w:tcW w:w="613" w:type="dxa"/>
            <w:tcBorders>
              <w:top w:val="single" w:sz="4" w:space="0" w:color="auto"/>
            </w:tcBorders>
            <w:shd w:val="clear" w:color="auto" w:fill="B8CCE4"/>
            <w:vAlign w:val="center"/>
          </w:tcPr>
          <w:p w:rsidR="000D5290" w:rsidRPr="00CC5C11" w:rsidRDefault="000D5290" w:rsidP="00816B73">
            <w:pPr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3285" w:type="dxa"/>
            <w:tcBorders>
              <w:top w:val="single" w:sz="4" w:space="0" w:color="auto"/>
            </w:tcBorders>
            <w:vAlign w:val="center"/>
          </w:tcPr>
          <w:p w:rsidR="000D5290" w:rsidRPr="00CC5C11" w:rsidRDefault="000D5290" w:rsidP="00816B73">
            <w:pPr>
              <w:rPr>
                <w:i/>
                <w:iCs/>
                <w:sz w:val="16"/>
                <w:szCs w:val="16"/>
                <w:lang w:val="sr-Cyrl-CS"/>
              </w:rPr>
            </w:pPr>
            <w:r w:rsidRPr="00CC5C11">
              <w:rPr>
                <w:i/>
                <w:iCs/>
                <w:sz w:val="16"/>
                <w:szCs w:val="16"/>
                <w:lang w:val="sr-Cyrl-CS"/>
              </w:rPr>
              <w:t xml:space="preserve">        Северна Европа</w:t>
            </w: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CC5C11">
              <w:rPr>
                <w:b/>
                <w:bCs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CC5C11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96" w:type="dxa"/>
            <w:tcBorders>
              <w:top w:val="single" w:sz="4" w:space="0" w:color="auto"/>
            </w:tcBorders>
            <w:vAlign w:val="center"/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0D5290" w:rsidRPr="00CC5C11" w:rsidRDefault="000D5290" w:rsidP="00816B73">
            <w:pPr>
              <w:jc w:val="center"/>
              <w:rPr>
                <w:sz w:val="16"/>
                <w:szCs w:val="16"/>
              </w:rPr>
            </w:pPr>
            <w:r w:rsidRPr="00CC5C11">
              <w:rPr>
                <w:sz w:val="16"/>
                <w:szCs w:val="16"/>
              </w:rPr>
              <w:t>IV-V</w:t>
            </w:r>
          </w:p>
        </w:tc>
        <w:tc>
          <w:tcPr>
            <w:tcW w:w="1590" w:type="dxa"/>
            <w:vMerge/>
            <w:tcBorders>
              <w:bottom w:val="nil"/>
              <w:right w:val="single" w:sz="4" w:space="0" w:color="auto"/>
            </w:tcBorders>
          </w:tcPr>
          <w:p w:rsidR="000D5290" w:rsidRDefault="000D5290" w:rsidP="00816B7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852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455" w:type="dxa"/>
            <w:vMerge/>
            <w:tcBorders>
              <w:bottom w:val="nil"/>
            </w:tcBorders>
          </w:tcPr>
          <w:p w:rsidR="000D5290" w:rsidRDefault="000D5290" w:rsidP="00816B73">
            <w:pPr>
              <w:rPr>
                <w:sz w:val="20"/>
                <w:szCs w:val="20"/>
                <w:lang w:val="sr-Cyrl-CS"/>
              </w:rPr>
            </w:pPr>
          </w:p>
        </w:tc>
      </w:tr>
      <w:tr w:rsidR="000D5290">
        <w:trPr>
          <w:trHeight w:val="225"/>
          <w:jc w:val="center"/>
        </w:trPr>
        <w:tc>
          <w:tcPr>
            <w:tcW w:w="6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0D5290" w:rsidRPr="00197658" w:rsidRDefault="000D5290" w:rsidP="00816B73">
            <w:pPr>
              <w:rPr>
                <w:sz w:val="16"/>
                <w:szCs w:val="16"/>
                <w:lang w:val="sr-Cyrl-CS"/>
              </w:rPr>
            </w:pPr>
            <w:r w:rsidRPr="00197658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32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5290" w:rsidRPr="00197658" w:rsidRDefault="000D5290" w:rsidP="00816B73">
            <w:pPr>
              <w:rPr>
                <w:i/>
                <w:iCs/>
                <w:sz w:val="16"/>
                <w:szCs w:val="16"/>
                <w:lang w:val="sr-Cyrl-CS"/>
              </w:rPr>
            </w:pPr>
            <w:r w:rsidRPr="00197658">
              <w:rPr>
                <w:i/>
                <w:iCs/>
                <w:sz w:val="16"/>
                <w:szCs w:val="16"/>
                <w:lang w:val="sr-Cyrl-CS"/>
              </w:rPr>
              <w:t xml:space="preserve">        Источна Европа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197658" w:rsidRDefault="000D5290" w:rsidP="00816B73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  <w:r w:rsidRPr="00197658">
              <w:rPr>
                <w:b/>
                <w:bCs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197658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197658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197658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197658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0D5290" w:rsidRPr="00197658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0D5290" w:rsidRPr="00197658" w:rsidRDefault="000D5290" w:rsidP="00816B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0D5290" w:rsidRPr="00197658" w:rsidRDefault="000D5290" w:rsidP="00816B73">
            <w:pPr>
              <w:jc w:val="center"/>
              <w:rPr>
                <w:sz w:val="16"/>
                <w:szCs w:val="16"/>
              </w:rPr>
            </w:pPr>
            <w:r w:rsidRPr="00197658">
              <w:rPr>
                <w:sz w:val="16"/>
                <w:szCs w:val="16"/>
              </w:rPr>
              <w:t>V-VI</w:t>
            </w:r>
          </w:p>
        </w:tc>
        <w:tc>
          <w:tcPr>
            <w:tcW w:w="15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5290" w:rsidRDefault="000D5290" w:rsidP="0076219E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90" w:rsidRDefault="000D5290" w:rsidP="0076219E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5290" w:rsidRDefault="000D5290" w:rsidP="0076219E">
            <w:pPr>
              <w:rPr>
                <w:sz w:val="20"/>
                <w:szCs w:val="20"/>
                <w:lang w:val="sr-Cyrl-CS"/>
              </w:rPr>
            </w:pPr>
          </w:p>
        </w:tc>
      </w:tr>
      <w:tr w:rsidR="000D5290">
        <w:trPr>
          <w:trHeight w:val="225"/>
          <w:jc w:val="center"/>
        </w:trPr>
        <w:tc>
          <w:tcPr>
            <w:tcW w:w="61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0D5290" w:rsidRPr="00197658" w:rsidRDefault="000D5290" w:rsidP="00816B73">
            <w:pPr>
              <w:rPr>
                <w:i/>
                <w:iCs/>
                <w:sz w:val="16"/>
                <w:szCs w:val="16"/>
                <w:lang w:val="sr-Cyrl-CS"/>
              </w:rPr>
            </w:pPr>
          </w:p>
        </w:tc>
        <w:tc>
          <w:tcPr>
            <w:tcW w:w="328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290" w:rsidRPr="00DE2DF5" w:rsidRDefault="000D5290" w:rsidP="00816B73">
            <w:pPr>
              <w:rPr>
                <w:b/>
                <w:bCs/>
              </w:rPr>
            </w:pPr>
            <w:proofErr w:type="spellStart"/>
            <w:r w:rsidRPr="00DE2DF5">
              <w:rPr>
                <w:b/>
                <w:bCs/>
              </w:rPr>
              <w:t>Годишња</w:t>
            </w:r>
            <w:proofErr w:type="spellEnd"/>
            <w:r w:rsidRPr="00DE2DF5">
              <w:rPr>
                <w:b/>
                <w:bCs/>
              </w:rPr>
              <w:t xml:space="preserve"> </w:t>
            </w:r>
            <w:proofErr w:type="spellStart"/>
            <w:r w:rsidRPr="00DE2DF5">
              <w:rPr>
                <w:b/>
                <w:bCs/>
              </w:rPr>
              <w:t>систематизација</w:t>
            </w:r>
            <w:proofErr w:type="spellEnd"/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040756" w:rsidRDefault="000D5290" w:rsidP="00816B73">
            <w:pPr>
              <w:jc w:val="center"/>
              <w:rPr>
                <w:b/>
                <w:bCs/>
              </w:rPr>
            </w:pPr>
            <w:r w:rsidRPr="00040756">
              <w:rPr>
                <w:b/>
                <w:bCs/>
              </w:rPr>
              <w:t>1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DE2DF5" w:rsidRDefault="000D5290" w:rsidP="00816B73">
            <w:pPr>
              <w:jc w:val="center"/>
              <w:rPr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0D5290" w:rsidRPr="00DE2DF5" w:rsidRDefault="000D5290" w:rsidP="00816B73">
            <w:pPr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596" w:type="dxa"/>
            <w:tcBorders>
              <w:bottom w:val="single" w:sz="4" w:space="0" w:color="auto"/>
            </w:tcBorders>
            <w:vAlign w:val="center"/>
          </w:tcPr>
          <w:p w:rsidR="000D5290" w:rsidRPr="00040756" w:rsidRDefault="000D5290" w:rsidP="00816B73">
            <w:pPr>
              <w:jc w:val="center"/>
              <w:rPr>
                <w:sz w:val="16"/>
                <w:szCs w:val="16"/>
                <w:lang w:val="sr-Cyrl-CS"/>
              </w:rPr>
            </w:pPr>
            <w:r w:rsidRPr="00040756">
              <w:rPr>
                <w:lang w:val="sr-Cyrl-CS"/>
              </w:rPr>
              <w:t>1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0D5290" w:rsidRPr="00197658" w:rsidRDefault="000D5290" w:rsidP="00816B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0D5290" w:rsidRPr="00197658" w:rsidRDefault="000D5290" w:rsidP="00816B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5290" w:rsidRDefault="000D5290" w:rsidP="0076219E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90" w:rsidRDefault="000D5290" w:rsidP="0076219E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14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5290" w:rsidRDefault="000D5290" w:rsidP="0076219E">
            <w:pPr>
              <w:rPr>
                <w:sz w:val="20"/>
                <w:szCs w:val="20"/>
                <w:lang w:val="sr-Cyrl-CS"/>
              </w:rPr>
            </w:pPr>
          </w:p>
        </w:tc>
      </w:tr>
      <w:tr w:rsidR="000D5290" w:rsidRPr="000F369D">
        <w:trPr>
          <w:trHeight w:val="225"/>
          <w:jc w:val="center"/>
        </w:trPr>
        <w:tc>
          <w:tcPr>
            <w:tcW w:w="38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/>
            <w:vAlign w:val="center"/>
          </w:tcPr>
          <w:p w:rsidR="000D5290" w:rsidRPr="000F369D" w:rsidRDefault="000D5290" w:rsidP="00816B73">
            <w:pPr>
              <w:rPr>
                <w:b/>
                <w:bCs/>
                <w:i/>
                <w:iCs/>
                <w:color w:val="FF0000"/>
                <w:sz w:val="28"/>
                <w:szCs w:val="28"/>
                <w:lang w:val="sr-Cyrl-CS"/>
              </w:rPr>
            </w:pPr>
            <w:r w:rsidRPr="000F369D">
              <w:rPr>
                <w:b/>
                <w:bCs/>
                <w:i/>
                <w:iCs/>
                <w:color w:val="FF0000"/>
                <w:sz w:val="28"/>
                <w:szCs w:val="28"/>
                <w:lang w:val="sr-Cyrl-CS"/>
              </w:rPr>
              <w:t xml:space="preserve">     УКУПНО ЧАСОВА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0F369D" w:rsidRDefault="000D5290" w:rsidP="00816B73">
            <w:pPr>
              <w:jc w:val="center"/>
              <w:rPr>
                <w:b/>
                <w:bCs/>
                <w:color w:val="FF0000"/>
                <w:sz w:val="28"/>
                <w:szCs w:val="28"/>
                <w:lang w:val="sr-Cyrl-CS"/>
              </w:rPr>
            </w:pPr>
            <w:r w:rsidRPr="000F369D">
              <w:rPr>
                <w:b/>
                <w:bCs/>
                <w:color w:val="FF0000"/>
                <w:sz w:val="28"/>
                <w:szCs w:val="28"/>
                <w:lang w:val="sr-Cyrl-CS"/>
              </w:rPr>
              <w:t>72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0F369D" w:rsidRDefault="000D5290" w:rsidP="00816B73">
            <w:pPr>
              <w:jc w:val="center"/>
              <w:rPr>
                <w:sz w:val="28"/>
                <w:szCs w:val="28"/>
                <w:lang w:val="sr-Cyrl-CS"/>
              </w:rPr>
            </w:pPr>
            <w:r w:rsidRPr="000F369D">
              <w:rPr>
                <w:sz w:val="28"/>
                <w:szCs w:val="28"/>
                <w:lang w:val="sr-Cyrl-CS"/>
              </w:rPr>
              <w:t>43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0F369D" w:rsidRDefault="000D5290" w:rsidP="00816B73">
            <w:pPr>
              <w:jc w:val="center"/>
              <w:rPr>
                <w:sz w:val="28"/>
                <w:szCs w:val="28"/>
                <w:lang w:val="sr-Cyrl-CS"/>
              </w:rPr>
            </w:pPr>
            <w:r w:rsidRPr="000F369D">
              <w:rPr>
                <w:sz w:val="28"/>
                <w:szCs w:val="28"/>
                <w:lang w:val="sr-Cyrl-CS"/>
              </w:rPr>
              <w:t>28</w:t>
            </w:r>
          </w:p>
        </w:tc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5290" w:rsidRPr="000F369D" w:rsidRDefault="000D5290" w:rsidP="00816B73">
            <w:pPr>
              <w:jc w:val="center"/>
              <w:rPr>
                <w:sz w:val="28"/>
                <w:szCs w:val="28"/>
                <w:lang w:val="sr-Cyrl-CS"/>
              </w:rPr>
            </w:pPr>
            <w:r w:rsidRPr="000F369D"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379" w:type="dxa"/>
            <w:gridSpan w:val="6"/>
            <w:tcBorders>
              <w:top w:val="single" w:sz="4" w:space="0" w:color="auto"/>
              <w:bottom w:val="nil"/>
              <w:right w:val="nil"/>
            </w:tcBorders>
          </w:tcPr>
          <w:p w:rsidR="000D5290" w:rsidRPr="000F369D" w:rsidRDefault="000D5290" w:rsidP="0076219E">
            <w:pPr>
              <w:rPr>
                <w:sz w:val="28"/>
                <w:szCs w:val="28"/>
                <w:lang w:val="sr-Cyrl-CS"/>
              </w:rPr>
            </w:pPr>
          </w:p>
        </w:tc>
      </w:tr>
    </w:tbl>
    <w:p w:rsidR="000D5290" w:rsidRPr="000F369D" w:rsidRDefault="000D5290" w:rsidP="004C6812">
      <w:pPr>
        <w:rPr>
          <w:sz w:val="28"/>
          <w:szCs w:val="28"/>
          <w:lang w:val="sr-Cyrl-CS"/>
        </w:rPr>
      </w:pPr>
    </w:p>
    <w:p w:rsidR="000D5290" w:rsidRDefault="000D5290" w:rsidP="004C6812">
      <w:r>
        <w:rPr>
          <w:b/>
          <w:bCs/>
        </w:rPr>
        <w:lastRenderedPageBreak/>
        <w:t xml:space="preserve">           </w:t>
      </w:r>
      <w:proofErr w:type="spellStart"/>
      <w:r>
        <w:rPr>
          <w:b/>
          <w:bCs/>
        </w:rPr>
        <w:t>Шифра</w:t>
      </w:r>
      <w:proofErr w:type="spellEnd"/>
      <w:r>
        <w:rPr>
          <w:b/>
          <w:bCs/>
        </w:rPr>
        <w:t xml:space="preserve"> </w:t>
      </w:r>
      <w:proofErr w:type="spellStart"/>
      <w:r w:rsidR="001C3A4A">
        <w:rPr>
          <w:b/>
          <w:bCs/>
        </w:rPr>
        <w:t>исхода</w:t>
      </w:r>
      <w:proofErr w:type="spellEnd"/>
      <w:r>
        <w:t>:</w:t>
      </w:r>
    </w:p>
    <w:p w:rsidR="000D5290" w:rsidRPr="005B47D4" w:rsidRDefault="000D5290" w:rsidP="004C6812"/>
    <w:p w:rsidR="000D5290" w:rsidRDefault="000D5290" w:rsidP="004C6812">
      <w:pPr>
        <w:ind w:left="567"/>
      </w:pPr>
      <w:r w:rsidRPr="00DB0938">
        <w:rPr>
          <w:b/>
          <w:bCs/>
          <w:sz w:val="40"/>
          <w:szCs w:val="40"/>
        </w:rPr>
        <w:t xml:space="preserve">  </w:t>
      </w:r>
      <w:r>
        <w:t xml:space="preserve">ГЕ.2.2.2.  </w:t>
      </w:r>
      <w:proofErr w:type="spellStart"/>
      <w:r>
        <w:t>разликује</w:t>
      </w:r>
      <w:proofErr w:type="spellEnd"/>
      <w:r>
        <w:t xml:space="preserve"> и </w:t>
      </w:r>
      <w:proofErr w:type="spellStart"/>
      <w:r>
        <w:t>објашњава</w:t>
      </w:r>
      <w:proofErr w:type="spellEnd"/>
      <w:r>
        <w:t xml:space="preserve"> </w:t>
      </w:r>
      <w:proofErr w:type="spellStart"/>
      <w:r>
        <w:t>географске</w:t>
      </w:r>
      <w:proofErr w:type="spellEnd"/>
      <w:r>
        <w:t xml:space="preserve"> </w:t>
      </w:r>
      <w:proofErr w:type="spellStart"/>
      <w:r>
        <w:t>чињенице-објекте,појаве,процесе</w:t>
      </w:r>
      <w:proofErr w:type="spellEnd"/>
      <w:r>
        <w:t xml:space="preserve"> и </w:t>
      </w:r>
      <w:proofErr w:type="spellStart"/>
      <w:r>
        <w:t>односе</w:t>
      </w:r>
      <w:proofErr w:type="spellEnd"/>
      <w:r>
        <w:t xml:space="preserve"> у </w:t>
      </w:r>
      <w:proofErr w:type="spellStart"/>
      <w:r>
        <w:t>земљиним</w:t>
      </w:r>
      <w:proofErr w:type="spellEnd"/>
      <w:r>
        <w:t xml:space="preserve"> </w:t>
      </w:r>
      <w:proofErr w:type="spellStart"/>
      <w:r>
        <w:t>сферама</w:t>
      </w:r>
      <w:proofErr w:type="spellEnd"/>
      <w:r>
        <w:t>(</w:t>
      </w:r>
      <w:proofErr w:type="spellStart"/>
      <w:r>
        <w:t>литосфери</w:t>
      </w:r>
      <w:proofErr w:type="spellEnd"/>
      <w:r>
        <w:t>,</w:t>
      </w:r>
    </w:p>
    <w:p w:rsidR="000D5290" w:rsidRDefault="000D5290" w:rsidP="004C6812">
      <w:pPr>
        <w:ind w:left="567"/>
        <w:rPr>
          <w:lang w:val="sr-Cyrl-CS"/>
        </w:rPr>
      </w:pPr>
      <w:r>
        <w:rPr>
          <w:b/>
          <w:bCs/>
          <w:sz w:val="40"/>
          <w:szCs w:val="40"/>
        </w:rPr>
        <w:t xml:space="preserve">            </w:t>
      </w:r>
      <w:proofErr w:type="spellStart"/>
      <w:r>
        <w:t>атмосфери</w:t>
      </w:r>
      <w:proofErr w:type="spellEnd"/>
      <w:r>
        <w:t xml:space="preserve">, </w:t>
      </w:r>
      <w:proofErr w:type="spellStart"/>
      <w:r>
        <w:t>хидросфери,биосфери</w:t>
      </w:r>
      <w:proofErr w:type="spellEnd"/>
      <w:r>
        <w:t xml:space="preserve">) </w:t>
      </w:r>
      <w:r w:rsidRPr="004C6812">
        <w:t xml:space="preserve">  </w:t>
      </w:r>
      <w:r>
        <w:rPr>
          <w:lang w:val="sr-Cyrl-CS"/>
        </w:rPr>
        <w:t xml:space="preserve">     </w:t>
      </w:r>
    </w:p>
    <w:p w:rsidR="000D5290" w:rsidRDefault="000D5290" w:rsidP="004C6812">
      <w:r>
        <w:t xml:space="preserve">             ГЕ.3.2.2.  </w:t>
      </w:r>
      <w:proofErr w:type="spellStart"/>
      <w:r w:rsidRPr="004C6812">
        <w:t>објашњава</w:t>
      </w:r>
      <w:proofErr w:type="spellEnd"/>
      <w:r w:rsidRPr="004C6812">
        <w:t xml:space="preserve"> </w:t>
      </w:r>
      <w:proofErr w:type="spellStart"/>
      <w:r>
        <w:t>физичко</w:t>
      </w:r>
      <w:r w:rsidRPr="004C6812">
        <w:t>-географске</w:t>
      </w:r>
      <w:proofErr w:type="spellEnd"/>
      <w:r w:rsidRPr="004C6812">
        <w:t xml:space="preserve"> </w:t>
      </w:r>
      <w:proofErr w:type="spellStart"/>
      <w:r w:rsidRPr="004C6812">
        <w:t>законитости</w:t>
      </w:r>
      <w:proofErr w:type="spellEnd"/>
      <w:r w:rsidRPr="004C6812">
        <w:t xml:space="preserve"> у </w:t>
      </w:r>
      <w:proofErr w:type="spellStart"/>
      <w:r w:rsidRPr="004C6812">
        <w:t>географском</w:t>
      </w:r>
      <w:proofErr w:type="spellEnd"/>
      <w:r w:rsidRPr="004C6812">
        <w:t xml:space="preserve"> </w:t>
      </w:r>
      <w:proofErr w:type="spellStart"/>
      <w:r w:rsidRPr="004C6812">
        <w:t>омотачу</w:t>
      </w:r>
      <w:proofErr w:type="spellEnd"/>
      <w:r w:rsidRPr="004C6812">
        <w:t>(</w:t>
      </w:r>
      <w:proofErr w:type="spellStart"/>
      <w:r>
        <w:t>климатску</w:t>
      </w:r>
      <w:proofErr w:type="spellEnd"/>
      <w:r>
        <w:t xml:space="preserve"> и </w:t>
      </w:r>
      <w:proofErr w:type="spellStart"/>
      <w:r>
        <w:t>биогеографску</w:t>
      </w:r>
      <w:proofErr w:type="spellEnd"/>
      <w:r>
        <w:t xml:space="preserve"> </w:t>
      </w:r>
      <w:proofErr w:type="spellStart"/>
      <w:r>
        <w:t>зоналност</w:t>
      </w:r>
      <w:proofErr w:type="spellEnd"/>
      <w:r>
        <w:t xml:space="preserve">) </w:t>
      </w:r>
      <w:r w:rsidRPr="00A473E5">
        <w:t xml:space="preserve">) и </w:t>
      </w:r>
      <w:proofErr w:type="spellStart"/>
      <w:r w:rsidRPr="00A473E5">
        <w:t>наводи</w:t>
      </w:r>
      <w:proofErr w:type="spellEnd"/>
      <w:r w:rsidRPr="00A473E5">
        <w:t xml:space="preserve"> </w:t>
      </w:r>
      <w:r>
        <w:t xml:space="preserve">            </w:t>
      </w:r>
    </w:p>
    <w:p w:rsidR="000D5290" w:rsidRPr="00360FC3" w:rsidRDefault="000D5290" w:rsidP="004C6812">
      <w:r>
        <w:t xml:space="preserve">                               </w:t>
      </w:r>
      <w:proofErr w:type="spellStart"/>
      <w:r>
        <w:t>мере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његову</w:t>
      </w:r>
      <w:proofErr w:type="spellEnd"/>
      <w:r>
        <w:t xml:space="preserve"> </w:t>
      </w:r>
      <w:proofErr w:type="spellStart"/>
      <w:r>
        <w:t>заштиту</w:t>
      </w:r>
      <w:proofErr w:type="spellEnd"/>
      <w:r>
        <w:t xml:space="preserve">, </w:t>
      </w:r>
      <w:proofErr w:type="spellStart"/>
      <w:r>
        <w:t>обнову</w:t>
      </w:r>
      <w:proofErr w:type="spellEnd"/>
      <w:r>
        <w:t xml:space="preserve"> и </w:t>
      </w:r>
      <w:proofErr w:type="spellStart"/>
      <w:r>
        <w:t>унапређење</w:t>
      </w:r>
      <w:proofErr w:type="spellEnd"/>
    </w:p>
    <w:p w:rsidR="000D5290" w:rsidRDefault="000D5290" w:rsidP="004C6812">
      <w:r>
        <w:rPr>
          <w:lang w:val="sr-Cyrl-CS"/>
        </w:rPr>
        <w:t xml:space="preserve">      </w:t>
      </w:r>
      <w:r>
        <w:rPr>
          <w:b/>
          <w:bCs/>
          <w:sz w:val="40"/>
          <w:szCs w:val="40"/>
        </w:rPr>
        <w:t xml:space="preserve">  </w:t>
      </w:r>
      <w:r>
        <w:rPr>
          <w:sz w:val="40"/>
          <w:szCs w:val="40"/>
        </w:rPr>
        <w:t xml:space="preserve">  </w:t>
      </w:r>
      <w:r>
        <w:t>ГЕ.1.3.1.</w:t>
      </w:r>
      <w:r>
        <w:rPr>
          <w:lang w:val="sr-Cyrl-CS"/>
        </w:rPr>
        <w:t xml:space="preserve">  </w:t>
      </w:r>
      <w:proofErr w:type="spellStart"/>
      <w:r>
        <w:t>познаје</w:t>
      </w:r>
      <w:proofErr w:type="spellEnd"/>
      <w:r>
        <w:t xml:space="preserve"> </w:t>
      </w:r>
      <w:proofErr w:type="spellStart"/>
      <w:r>
        <w:t>основне</w:t>
      </w:r>
      <w:proofErr w:type="spellEnd"/>
      <w:r>
        <w:t xml:space="preserve"> </w:t>
      </w:r>
      <w:proofErr w:type="spellStart"/>
      <w:r>
        <w:t>појмове</w:t>
      </w:r>
      <w:proofErr w:type="spellEnd"/>
      <w:r>
        <w:t xml:space="preserve"> о </w:t>
      </w:r>
      <w:proofErr w:type="spellStart"/>
      <w:r>
        <w:t>становништву</w:t>
      </w:r>
      <w:proofErr w:type="spellEnd"/>
      <w:r>
        <w:t xml:space="preserve"> и </w:t>
      </w:r>
      <w:proofErr w:type="spellStart"/>
      <w:r>
        <w:t>насељима</w:t>
      </w:r>
      <w:proofErr w:type="spellEnd"/>
      <w:r>
        <w:t xml:space="preserve"> и </w:t>
      </w:r>
      <w:proofErr w:type="spellStart"/>
      <w:r>
        <w:t>уочава</w:t>
      </w:r>
      <w:proofErr w:type="spellEnd"/>
      <w:r>
        <w:t xml:space="preserve"> </w:t>
      </w:r>
      <w:proofErr w:type="spellStart"/>
      <w:r>
        <w:t>њихов</w:t>
      </w:r>
      <w:proofErr w:type="spellEnd"/>
      <w:r>
        <w:t xml:space="preserve"> </w:t>
      </w:r>
      <w:proofErr w:type="spellStart"/>
      <w:r>
        <w:t>просторни</w:t>
      </w:r>
      <w:proofErr w:type="spellEnd"/>
      <w:r>
        <w:t xml:space="preserve"> </w:t>
      </w:r>
      <w:proofErr w:type="spellStart"/>
      <w:r>
        <w:t>распоред</w:t>
      </w:r>
      <w:proofErr w:type="spellEnd"/>
    </w:p>
    <w:p w:rsidR="000D5290" w:rsidRDefault="000D5290" w:rsidP="004C6812">
      <w:r>
        <w:t xml:space="preserve">             ГЕ.2.3.1.  </w:t>
      </w:r>
      <w:proofErr w:type="spellStart"/>
      <w:r>
        <w:t>разликује</w:t>
      </w:r>
      <w:proofErr w:type="spellEnd"/>
      <w:r>
        <w:t xml:space="preserve"> и </w:t>
      </w:r>
      <w:proofErr w:type="spellStart"/>
      <w:r>
        <w:t>објашњава</w:t>
      </w:r>
      <w:proofErr w:type="spellEnd"/>
      <w:r>
        <w:t xml:space="preserve"> </w:t>
      </w:r>
      <w:proofErr w:type="spellStart"/>
      <w:r>
        <w:t>кретање</w:t>
      </w:r>
      <w:proofErr w:type="spellEnd"/>
      <w:r>
        <w:t xml:space="preserve"> </w:t>
      </w:r>
      <w:proofErr w:type="spellStart"/>
      <w:r>
        <w:t>становништва</w:t>
      </w:r>
      <w:proofErr w:type="spellEnd"/>
      <w:r w:rsidRPr="004C6812">
        <w:t>(</w:t>
      </w:r>
      <w:proofErr w:type="spellStart"/>
      <w:r w:rsidRPr="004C6812">
        <w:t>природно</w:t>
      </w:r>
      <w:proofErr w:type="spellEnd"/>
      <w:r w:rsidRPr="004C6812">
        <w:t xml:space="preserve"> и </w:t>
      </w:r>
      <w:proofErr w:type="spellStart"/>
      <w:r w:rsidRPr="004C6812">
        <w:t>механичко</w:t>
      </w:r>
      <w:proofErr w:type="spellEnd"/>
      <w:r w:rsidRPr="004C6812">
        <w:t xml:space="preserve">) и </w:t>
      </w:r>
      <w:proofErr w:type="spellStart"/>
      <w:r w:rsidRPr="004C6812">
        <w:t>структуре</w:t>
      </w:r>
      <w:proofErr w:type="spellEnd"/>
      <w:r w:rsidRPr="004C6812">
        <w:t xml:space="preserve"> </w:t>
      </w:r>
      <w:proofErr w:type="spellStart"/>
      <w:r w:rsidRPr="004C6812">
        <w:t>становништва</w:t>
      </w:r>
      <w:proofErr w:type="spellEnd"/>
    </w:p>
    <w:p w:rsidR="000D5290" w:rsidRDefault="000D5290" w:rsidP="004C6812">
      <w:r>
        <w:t xml:space="preserve">             ГЕ.3.3.1.  </w:t>
      </w:r>
      <w:proofErr w:type="spellStart"/>
      <w:r w:rsidRPr="004C6812">
        <w:t>објашњава</w:t>
      </w:r>
      <w:proofErr w:type="spellEnd"/>
      <w:r w:rsidRPr="004C6812">
        <w:t xml:space="preserve"> </w:t>
      </w:r>
      <w:proofErr w:type="spellStart"/>
      <w:r w:rsidRPr="004C6812">
        <w:t>утицај</w:t>
      </w:r>
      <w:proofErr w:type="spellEnd"/>
      <w:r w:rsidRPr="004C6812">
        <w:t xml:space="preserve"> </w:t>
      </w:r>
      <w:proofErr w:type="spellStart"/>
      <w:r w:rsidRPr="004C6812">
        <w:t>природних</w:t>
      </w:r>
      <w:proofErr w:type="spellEnd"/>
      <w:r w:rsidRPr="004C6812">
        <w:t xml:space="preserve"> и </w:t>
      </w:r>
      <w:proofErr w:type="spellStart"/>
      <w:r w:rsidRPr="004C6812">
        <w:t>друштвених</w:t>
      </w:r>
      <w:proofErr w:type="spellEnd"/>
      <w:r w:rsidRPr="004C6812">
        <w:t xml:space="preserve"> </w:t>
      </w:r>
      <w:proofErr w:type="spellStart"/>
      <w:r w:rsidRPr="004C6812">
        <w:t>фактора</w:t>
      </w:r>
      <w:proofErr w:type="spellEnd"/>
      <w:r w:rsidRPr="004C6812">
        <w:t xml:space="preserve"> </w:t>
      </w:r>
      <w:proofErr w:type="spellStart"/>
      <w:r w:rsidRPr="004C6812">
        <w:t>на</w:t>
      </w:r>
      <w:proofErr w:type="spellEnd"/>
      <w:r w:rsidRPr="004C6812">
        <w:t xml:space="preserve"> </w:t>
      </w:r>
      <w:proofErr w:type="spellStart"/>
      <w:r w:rsidRPr="004C6812">
        <w:t>развој</w:t>
      </w:r>
      <w:proofErr w:type="spellEnd"/>
      <w:r w:rsidRPr="004C6812">
        <w:t xml:space="preserve"> и </w:t>
      </w:r>
      <w:proofErr w:type="spellStart"/>
      <w:r w:rsidRPr="004C6812">
        <w:t>размештај</w:t>
      </w:r>
      <w:proofErr w:type="spellEnd"/>
      <w:r w:rsidRPr="004C6812">
        <w:t xml:space="preserve"> </w:t>
      </w:r>
      <w:proofErr w:type="spellStart"/>
      <w:r w:rsidRPr="004C6812">
        <w:t>насеља</w:t>
      </w:r>
      <w:proofErr w:type="spellEnd"/>
    </w:p>
    <w:p w:rsidR="000D5290" w:rsidRDefault="000D5290" w:rsidP="004C6812">
      <w:r>
        <w:t xml:space="preserve">   </w:t>
      </w:r>
      <w:r w:rsidRPr="004C6812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 xml:space="preserve">    </w:t>
      </w:r>
      <w:r w:rsidRPr="004C6812">
        <w:rPr>
          <w:b/>
          <w:bCs/>
          <w:sz w:val="40"/>
          <w:szCs w:val="40"/>
        </w:rPr>
        <w:t xml:space="preserve"> </w:t>
      </w:r>
      <w:r>
        <w:t xml:space="preserve">ГЕ.1.3.2.  </w:t>
      </w:r>
      <w:proofErr w:type="spellStart"/>
      <w:r>
        <w:t>дефинише</w:t>
      </w:r>
      <w:proofErr w:type="spellEnd"/>
      <w:r>
        <w:t xml:space="preserve"> </w:t>
      </w:r>
      <w:proofErr w:type="spellStart"/>
      <w:r>
        <w:t>појам</w:t>
      </w:r>
      <w:proofErr w:type="spellEnd"/>
      <w:r>
        <w:t xml:space="preserve"> </w:t>
      </w:r>
      <w:proofErr w:type="spellStart"/>
      <w:r>
        <w:t>привреде</w:t>
      </w:r>
      <w:proofErr w:type="spellEnd"/>
      <w:r>
        <w:t xml:space="preserve"> и </w:t>
      </w:r>
      <w:proofErr w:type="spellStart"/>
      <w:r>
        <w:t>препознаје</w:t>
      </w:r>
      <w:proofErr w:type="spellEnd"/>
      <w:r>
        <w:t xml:space="preserve"> </w:t>
      </w:r>
      <w:proofErr w:type="spellStart"/>
      <w:r>
        <w:t>привредне</w:t>
      </w:r>
      <w:proofErr w:type="spellEnd"/>
      <w:r>
        <w:t xml:space="preserve"> </w:t>
      </w:r>
      <w:proofErr w:type="spellStart"/>
      <w:r>
        <w:t>делатности</w:t>
      </w:r>
      <w:proofErr w:type="spellEnd"/>
      <w:r>
        <w:t xml:space="preserve"> и </w:t>
      </w:r>
      <w:proofErr w:type="spellStart"/>
      <w:r>
        <w:t>привредне</w:t>
      </w:r>
      <w:proofErr w:type="spellEnd"/>
      <w:r>
        <w:t xml:space="preserve"> </w:t>
      </w:r>
      <w:proofErr w:type="spellStart"/>
      <w:r>
        <w:t>гране</w:t>
      </w:r>
      <w:proofErr w:type="spellEnd"/>
    </w:p>
    <w:p w:rsidR="000D5290" w:rsidRPr="004C6812" w:rsidRDefault="000D5290" w:rsidP="004C6812">
      <w:pPr>
        <w:rPr>
          <w:b/>
          <w:bCs/>
          <w:sz w:val="40"/>
          <w:szCs w:val="40"/>
        </w:rPr>
      </w:pPr>
      <w:r>
        <w:t xml:space="preserve">             ГЕ.2.3.2.  </w:t>
      </w:r>
      <w:proofErr w:type="spellStart"/>
      <w:r w:rsidRPr="004C6812">
        <w:t>именује</w:t>
      </w:r>
      <w:proofErr w:type="spellEnd"/>
      <w:r w:rsidRPr="004C6812">
        <w:t xml:space="preserve"> </w:t>
      </w:r>
      <w:proofErr w:type="spellStart"/>
      <w:r w:rsidRPr="004C6812">
        <w:t>међународне</w:t>
      </w:r>
      <w:proofErr w:type="spellEnd"/>
      <w:r w:rsidRPr="004C6812">
        <w:t xml:space="preserve"> </w:t>
      </w:r>
      <w:proofErr w:type="spellStart"/>
      <w:r w:rsidRPr="004C6812">
        <w:t>организације</w:t>
      </w:r>
      <w:proofErr w:type="spellEnd"/>
      <w:r w:rsidRPr="004C6812">
        <w:t xml:space="preserve"> у </w:t>
      </w:r>
      <w:proofErr w:type="spellStart"/>
      <w:r w:rsidRPr="004C6812">
        <w:t>свету</w:t>
      </w:r>
      <w:proofErr w:type="spellEnd"/>
      <w:r>
        <w:t xml:space="preserve"> </w:t>
      </w:r>
      <w:r w:rsidRPr="004C6812">
        <w:t>(</w:t>
      </w:r>
      <w:r>
        <w:t>EU</w:t>
      </w:r>
      <w:r w:rsidRPr="004C6812">
        <w:t>,</w:t>
      </w:r>
      <w:r>
        <w:t>UNICEF</w:t>
      </w:r>
      <w:r w:rsidRPr="004C6812">
        <w:t>,</w:t>
      </w:r>
      <w:r>
        <w:t>UN</w:t>
      </w:r>
      <w:r w:rsidRPr="004C6812">
        <w:t>,</w:t>
      </w:r>
      <w:r>
        <w:t>UNESCO</w:t>
      </w:r>
      <w:r w:rsidRPr="004C6812">
        <w:t>,</w:t>
      </w:r>
      <w:r>
        <w:t>FAO</w:t>
      </w:r>
      <w:r w:rsidRPr="004C6812">
        <w:t>,</w:t>
      </w:r>
      <w:r>
        <w:t>CRVENI</w:t>
      </w:r>
      <w:r w:rsidRPr="004C6812">
        <w:t xml:space="preserve"> </w:t>
      </w:r>
      <w:r>
        <w:t>KRST</w:t>
      </w:r>
      <w:r w:rsidRPr="004C6812">
        <w:t>)</w:t>
      </w:r>
      <w:r w:rsidRPr="004C6812">
        <w:rPr>
          <w:b/>
          <w:bCs/>
          <w:sz w:val="40"/>
          <w:szCs w:val="40"/>
        </w:rPr>
        <w:t xml:space="preserve"> </w:t>
      </w:r>
    </w:p>
    <w:p w:rsidR="000D5290" w:rsidRDefault="000D5290" w:rsidP="004C6812">
      <w:r w:rsidRPr="004C6812">
        <w:rPr>
          <w:sz w:val="40"/>
          <w:szCs w:val="40"/>
        </w:rPr>
        <w:t xml:space="preserve">      </w:t>
      </w:r>
      <w:r>
        <w:rPr>
          <w:sz w:val="40"/>
          <w:szCs w:val="40"/>
        </w:rPr>
        <w:t xml:space="preserve">  </w:t>
      </w:r>
      <w:r>
        <w:t>ГЕ</w:t>
      </w:r>
      <w:r w:rsidRPr="00564A92">
        <w:t>.</w:t>
      </w:r>
      <w:r>
        <w:t xml:space="preserve">3.3.2.  </w:t>
      </w:r>
      <w:proofErr w:type="spellStart"/>
      <w:r w:rsidRPr="00564A92">
        <w:t>објашњава</w:t>
      </w:r>
      <w:proofErr w:type="spellEnd"/>
      <w:r w:rsidRPr="00564A92">
        <w:t xml:space="preserve"> </w:t>
      </w:r>
      <w:proofErr w:type="spellStart"/>
      <w:r w:rsidRPr="00564A92">
        <w:t>утицај</w:t>
      </w:r>
      <w:proofErr w:type="spellEnd"/>
      <w:r w:rsidRPr="00564A92">
        <w:t xml:space="preserve"> </w:t>
      </w:r>
      <w:proofErr w:type="spellStart"/>
      <w:r w:rsidRPr="00564A92">
        <w:t>природних</w:t>
      </w:r>
      <w:proofErr w:type="spellEnd"/>
      <w:r w:rsidRPr="00564A92">
        <w:t xml:space="preserve"> и </w:t>
      </w:r>
      <w:proofErr w:type="spellStart"/>
      <w:r w:rsidRPr="00564A92">
        <w:t>друштвених</w:t>
      </w:r>
      <w:proofErr w:type="spellEnd"/>
      <w:r w:rsidRPr="00564A92">
        <w:t xml:space="preserve"> </w:t>
      </w:r>
      <w:proofErr w:type="spellStart"/>
      <w:r w:rsidRPr="00564A92">
        <w:t>фактора</w:t>
      </w:r>
      <w:proofErr w:type="spellEnd"/>
      <w:r w:rsidRPr="00564A92">
        <w:t xml:space="preserve"> </w:t>
      </w:r>
      <w:proofErr w:type="spellStart"/>
      <w:r w:rsidRPr="00564A92">
        <w:t>на</w:t>
      </w:r>
      <w:proofErr w:type="spellEnd"/>
      <w:r w:rsidRPr="00564A92">
        <w:t xml:space="preserve"> </w:t>
      </w:r>
      <w:proofErr w:type="spellStart"/>
      <w:r w:rsidRPr="00564A92">
        <w:t>развој</w:t>
      </w:r>
      <w:proofErr w:type="spellEnd"/>
      <w:r w:rsidRPr="00564A92">
        <w:t xml:space="preserve"> и </w:t>
      </w:r>
      <w:proofErr w:type="spellStart"/>
      <w:r w:rsidRPr="00564A92">
        <w:t>размештај</w:t>
      </w:r>
      <w:proofErr w:type="spellEnd"/>
      <w:r w:rsidRPr="00564A92">
        <w:t xml:space="preserve"> </w:t>
      </w:r>
      <w:proofErr w:type="spellStart"/>
      <w:r w:rsidRPr="00564A92">
        <w:t>привреде</w:t>
      </w:r>
      <w:proofErr w:type="spellEnd"/>
      <w:r w:rsidRPr="00564A92">
        <w:t xml:space="preserve"> и </w:t>
      </w:r>
      <w:proofErr w:type="spellStart"/>
      <w:r w:rsidRPr="00564A92">
        <w:t>привредних</w:t>
      </w:r>
      <w:proofErr w:type="spellEnd"/>
      <w:r w:rsidRPr="00564A92">
        <w:t xml:space="preserve"> </w:t>
      </w:r>
      <w:proofErr w:type="spellStart"/>
      <w:r w:rsidRPr="00564A92">
        <w:t>делатности</w:t>
      </w:r>
      <w:proofErr w:type="spellEnd"/>
    </w:p>
    <w:p w:rsidR="000D5290" w:rsidRDefault="000D5290" w:rsidP="004C6812">
      <w:r w:rsidRPr="00564A92">
        <w:rPr>
          <w:b/>
          <w:bCs/>
          <w:sz w:val="40"/>
          <w:szCs w:val="40"/>
        </w:rPr>
        <w:t xml:space="preserve">   </w:t>
      </w:r>
      <w:r>
        <w:rPr>
          <w:b/>
          <w:bCs/>
          <w:sz w:val="40"/>
          <w:szCs w:val="40"/>
        </w:rPr>
        <w:t xml:space="preserve">     </w:t>
      </w:r>
      <w:r>
        <w:t xml:space="preserve">ГЕ.1.1.3.  </w:t>
      </w:r>
      <w:proofErr w:type="spellStart"/>
      <w:r w:rsidRPr="00564A92">
        <w:t>препознаје</w:t>
      </w:r>
      <w:proofErr w:type="spellEnd"/>
      <w:r w:rsidRPr="00564A92">
        <w:t xml:space="preserve"> и </w:t>
      </w:r>
      <w:proofErr w:type="spellStart"/>
      <w:r w:rsidRPr="00564A92">
        <w:t>чита</w:t>
      </w:r>
      <w:proofErr w:type="spellEnd"/>
      <w:r>
        <w:t xml:space="preserve"> </w:t>
      </w:r>
      <w:proofErr w:type="spellStart"/>
      <w:r w:rsidRPr="00564A92">
        <w:t>географске</w:t>
      </w:r>
      <w:proofErr w:type="spellEnd"/>
      <w:r w:rsidRPr="00564A92">
        <w:t xml:space="preserve"> и </w:t>
      </w:r>
      <w:proofErr w:type="spellStart"/>
      <w:r w:rsidRPr="00564A92">
        <w:t>допунске</w:t>
      </w:r>
      <w:proofErr w:type="spellEnd"/>
      <w:r>
        <w:t xml:space="preserve"> </w:t>
      </w:r>
      <w:proofErr w:type="spellStart"/>
      <w:r>
        <w:t>елементе</w:t>
      </w:r>
      <w:proofErr w:type="spellEnd"/>
      <w:r>
        <w:t xml:space="preserve"> </w:t>
      </w:r>
      <w:proofErr w:type="spellStart"/>
      <w:r>
        <w:t>карте</w:t>
      </w:r>
      <w:proofErr w:type="spellEnd"/>
    </w:p>
    <w:p w:rsidR="000D5290" w:rsidRDefault="000D5290" w:rsidP="004C6812">
      <w:r>
        <w:t xml:space="preserve">             ГЕ.1.4.2.  </w:t>
      </w:r>
      <w:proofErr w:type="spellStart"/>
      <w:r>
        <w:t>именује</w:t>
      </w:r>
      <w:proofErr w:type="spellEnd"/>
      <w:r>
        <w:t xml:space="preserve"> </w:t>
      </w:r>
      <w:proofErr w:type="spellStart"/>
      <w:r>
        <w:t>континенте</w:t>
      </w:r>
      <w:proofErr w:type="spellEnd"/>
      <w:r>
        <w:t xml:space="preserve"> и </w:t>
      </w:r>
      <w:proofErr w:type="spellStart"/>
      <w:r>
        <w:t>препознаје</w:t>
      </w:r>
      <w:proofErr w:type="spellEnd"/>
      <w:r>
        <w:t xml:space="preserve"> </w:t>
      </w:r>
      <w:proofErr w:type="spellStart"/>
      <w:r>
        <w:t>њихове</w:t>
      </w:r>
      <w:proofErr w:type="spellEnd"/>
      <w:r>
        <w:t xml:space="preserve"> </w:t>
      </w:r>
      <w:proofErr w:type="spellStart"/>
      <w:r>
        <w:t>основне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и </w:t>
      </w:r>
      <w:proofErr w:type="spellStart"/>
      <w:r>
        <w:t>друштвене</w:t>
      </w:r>
      <w:proofErr w:type="spellEnd"/>
      <w:r>
        <w:t xml:space="preserve"> </w:t>
      </w:r>
      <w:proofErr w:type="spellStart"/>
      <w:r>
        <w:t>одлике</w:t>
      </w:r>
      <w:proofErr w:type="spellEnd"/>
    </w:p>
    <w:p w:rsidR="000D5290" w:rsidRDefault="000D5290" w:rsidP="004C6812">
      <w:r>
        <w:t xml:space="preserve">             ГЕ.2.1.1.  </w:t>
      </w:r>
      <w:proofErr w:type="spellStart"/>
      <w:r>
        <w:t>одређује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света</w:t>
      </w:r>
      <w:proofErr w:type="spellEnd"/>
      <w:r>
        <w:t xml:space="preserve"> у </w:t>
      </w:r>
      <w:proofErr w:type="spellStart"/>
      <w:r>
        <w:t>простору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географској</w:t>
      </w:r>
      <w:proofErr w:type="spellEnd"/>
      <w:r>
        <w:t xml:space="preserve"> </w:t>
      </w:r>
      <w:proofErr w:type="spellStart"/>
      <w:r>
        <w:t>карти</w:t>
      </w:r>
      <w:proofErr w:type="spellEnd"/>
    </w:p>
    <w:p w:rsidR="000D5290" w:rsidRDefault="000D5290" w:rsidP="004C6812">
      <w:r>
        <w:t xml:space="preserve">             ГЕ.2.1.2   </w:t>
      </w:r>
      <w:proofErr w:type="spellStart"/>
      <w:r>
        <w:t>одређује</w:t>
      </w:r>
      <w:proofErr w:type="spellEnd"/>
      <w:r>
        <w:t xml:space="preserve"> </w:t>
      </w:r>
      <w:proofErr w:type="spellStart"/>
      <w:r>
        <w:t>положај</w:t>
      </w:r>
      <w:proofErr w:type="spellEnd"/>
      <w:r>
        <w:t xml:space="preserve"> </w:t>
      </w:r>
      <w:proofErr w:type="spellStart"/>
      <w:r>
        <w:t>места</w:t>
      </w:r>
      <w:proofErr w:type="spellEnd"/>
      <w:r>
        <w:t xml:space="preserve"> и </w:t>
      </w:r>
      <w:proofErr w:type="spellStart"/>
      <w:r>
        <w:t>тачака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географској</w:t>
      </w:r>
      <w:proofErr w:type="spellEnd"/>
      <w:r>
        <w:t xml:space="preserve"> </w:t>
      </w:r>
      <w:proofErr w:type="spellStart"/>
      <w:r>
        <w:t>карти</w:t>
      </w:r>
      <w:proofErr w:type="spellEnd"/>
    </w:p>
    <w:p w:rsidR="000D5290" w:rsidRPr="004C6812" w:rsidRDefault="000D5290" w:rsidP="004C6812">
      <w:r>
        <w:t xml:space="preserve">             ГЕ.2.1.4.  </w:t>
      </w:r>
      <w:proofErr w:type="spellStart"/>
      <w:r>
        <w:t>приказује</w:t>
      </w:r>
      <w:proofErr w:type="spellEnd"/>
      <w:r>
        <w:t xml:space="preserve"> </w:t>
      </w:r>
      <w:proofErr w:type="spellStart"/>
      <w:r>
        <w:t>понуђене</w:t>
      </w:r>
      <w:proofErr w:type="spellEnd"/>
      <w:r>
        <w:t xml:space="preserve"> </w:t>
      </w:r>
      <w:proofErr w:type="spellStart"/>
      <w:r>
        <w:t>географске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</w:t>
      </w:r>
      <w:r w:rsidRPr="004C6812">
        <w:t>:</w:t>
      </w:r>
      <w:proofErr w:type="spellStart"/>
      <w:r w:rsidRPr="004C6812">
        <w:t>на</w:t>
      </w:r>
      <w:proofErr w:type="spellEnd"/>
      <w:r w:rsidRPr="004C6812">
        <w:t xml:space="preserve"> </w:t>
      </w:r>
      <w:proofErr w:type="spellStart"/>
      <w:r w:rsidRPr="004C6812">
        <w:t>немој</w:t>
      </w:r>
      <w:proofErr w:type="spellEnd"/>
      <w:r w:rsidRPr="004C6812">
        <w:t xml:space="preserve"> </w:t>
      </w:r>
      <w:proofErr w:type="spellStart"/>
      <w:r w:rsidRPr="004C6812">
        <w:t>карти,картографским</w:t>
      </w:r>
      <w:proofErr w:type="spellEnd"/>
      <w:r w:rsidRPr="004C6812">
        <w:t xml:space="preserve"> </w:t>
      </w:r>
      <w:proofErr w:type="spellStart"/>
      <w:r w:rsidRPr="004C6812">
        <w:t>изражајним</w:t>
      </w:r>
      <w:proofErr w:type="spellEnd"/>
      <w:r w:rsidRPr="004C6812">
        <w:t xml:space="preserve"> </w:t>
      </w:r>
      <w:proofErr w:type="spellStart"/>
      <w:r w:rsidRPr="004C6812">
        <w:t>средствима</w:t>
      </w:r>
      <w:proofErr w:type="spellEnd"/>
      <w:r w:rsidRPr="004C6812">
        <w:t>(</w:t>
      </w:r>
      <w:proofErr w:type="spellStart"/>
      <w:r w:rsidRPr="004C6812">
        <w:t>бојама,линијама</w:t>
      </w:r>
      <w:proofErr w:type="spellEnd"/>
      <w:r w:rsidRPr="004C6812">
        <w:t>,</w:t>
      </w:r>
    </w:p>
    <w:p w:rsidR="000D5290" w:rsidRDefault="000D5290" w:rsidP="004C6812">
      <w:r>
        <w:t xml:space="preserve">                              </w:t>
      </w:r>
      <w:proofErr w:type="spellStart"/>
      <w:r>
        <w:t>простим</w:t>
      </w:r>
      <w:proofErr w:type="spellEnd"/>
      <w:r>
        <w:t xml:space="preserve"> </w:t>
      </w:r>
      <w:proofErr w:type="spellStart"/>
      <w:r>
        <w:t>геометријским</w:t>
      </w:r>
      <w:proofErr w:type="spellEnd"/>
      <w:r>
        <w:t xml:space="preserve"> </w:t>
      </w:r>
      <w:proofErr w:type="spellStart"/>
      <w:r>
        <w:t>знацима,симболичким</w:t>
      </w:r>
      <w:proofErr w:type="spellEnd"/>
      <w:r>
        <w:t xml:space="preserve"> </w:t>
      </w:r>
      <w:proofErr w:type="spellStart"/>
      <w:r>
        <w:t>знацима</w:t>
      </w:r>
      <w:proofErr w:type="spellEnd"/>
      <w:r>
        <w:t>...)</w:t>
      </w:r>
      <w:r w:rsidRPr="004C6812">
        <w:t>,</w:t>
      </w:r>
      <w:proofErr w:type="spellStart"/>
      <w:r w:rsidRPr="004C6812">
        <w:t>графиком,табел</w:t>
      </w:r>
      <w:r>
        <w:t>ом</w:t>
      </w:r>
      <w:proofErr w:type="spellEnd"/>
      <w:r>
        <w:t xml:space="preserve"> и </w:t>
      </w:r>
      <w:proofErr w:type="spellStart"/>
      <w:r>
        <w:t>схемом</w:t>
      </w:r>
      <w:proofErr w:type="spellEnd"/>
    </w:p>
    <w:p w:rsidR="000D5290" w:rsidRDefault="000D5290" w:rsidP="004C6812">
      <w:r>
        <w:t xml:space="preserve">             ГЕ.2.4.2.  </w:t>
      </w:r>
      <w:proofErr w:type="spellStart"/>
      <w:r>
        <w:t>описује</w:t>
      </w:r>
      <w:proofErr w:type="spellEnd"/>
      <w:r>
        <w:t xml:space="preserve"> </w:t>
      </w:r>
      <w:proofErr w:type="spellStart"/>
      <w:r>
        <w:t>природне</w:t>
      </w:r>
      <w:proofErr w:type="spellEnd"/>
      <w:r>
        <w:t xml:space="preserve"> и </w:t>
      </w:r>
      <w:proofErr w:type="spellStart"/>
      <w:r>
        <w:t>друштвене</w:t>
      </w:r>
      <w:proofErr w:type="spellEnd"/>
      <w:r>
        <w:t xml:space="preserve">  </w:t>
      </w:r>
      <w:proofErr w:type="spellStart"/>
      <w:r>
        <w:t>одлике</w:t>
      </w:r>
      <w:proofErr w:type="spellEnd"/>
      <w:r>
        <w:t xml:space="preserve"> </w:t>
      </w:r>
      <w:proofErr w:type="spellStart"/>
      <w:r>
        <w:t>континената</w:t>
      </w:r>
      <w:proofErr w:type="spellEnd"/>
      <w:r>
        <w:t xml:space="preserve"> и </w:t>
      </w:r>
      <w:proofErr w:type="spellStart"/>
      <w:r>
        <w:t>наводи</w:t>
      </w:r>
      <w:proofErr w:type="spellEnd"/>
      <w:r>
        <w:t xml:space="preserve"> </w:t>
      </w:r>
      <w:proofErr w:type="spellStart"/>
      <w:r>
        <w:t>њихове</w:t>
      </w:r>
      <w:proofErr w:type="spellEnd"/>
      <w:r>
        <w:t xml:space="preserve"> </w:t>
      </w:r>
      <w:proofErr w:type="spellStart"/>
      <w:r>
        <w:t>географске</w:t>
      </w:r>
      <w:proofErr w:type="spellEnd"/>
      <w:r>
        <w:t xml:space="preserve"> </w:t>
      </w:r>
      <w:proofErr w:type="spellStart"/>
      <w:r>
        <w:t>регије</w:t>
      </w:r>
      <w:proofErr w:type="spellEnd"/>
    </w:p>
    <w:p w:rsidR="000D5290" w:rsidRPr="004C6812" w:rsidRDefault="000D5290" w:rsidP="004C6812">
      <w:r>
        <w:t xml:space="preserve">             ГЕ.3.1.1. 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закључке</w:t>
      </w:r>
      <w:proofErr w:type="spellEnd"/>
      <w:r>
        <w:t xml:space="preserve"> о </w:t>
      </w:r>
      <w:proofErr w:type="spellStart"/>
      <w:r>
        <w:t>просторним</w:t>
      </w:r>
      <w:proofErr w:type="spellEnd"/>
      <w:r w:rsidRPr="004C6812">
        <w:t>(</w:t>
      </w:r>
      <w:proofErr w:type="spellStart"/>
      <w:r>
        <w:t>топографским</w:t>
      </w:r>
      <w:proofErr w:type="spellEnd"/>
      <w:r>
        <w:t xml:space="preserve">) и </w:t>
      </w:r>
      <w:proofErr w:type="spellStart"/>
      <w:r>
        <w:t>клаузалним</w:t>
      </w:r>
      <w:proofErr w:type="spellEnd"/>
      <w:r>
        <w:t xml:space="preserve"> </w:t>
      </w:r>
      <w:proofErr w:type="spellStart"/>
      <w:r>
        <w:t>везама</w:t>
      </w:r>
      <w:proofErr w:type="spellEnd"/>
      <w:r>
        <w:t xml:space="preserve"> </w:t>
      </w:r>
      <w:proofErr w:type="spellStart"/>
      <w:r>
        <w:t>географских</w:t>
      </w:r>
      <w:proofErr w:type="spellEnd"/>
      <w:r>
        <w:t xml:space="preserve"> </w:t>
      </w:r>
      <w:proofErr w:type="spellStart"/>
      <w:r>
        <w:t>чињеница</w:t>
      </w:r>
      <w:r w:rsidRPr="004C6812">
        <w:t>-објеката,појава</w:t>
      </w:r>
      <w:proofErr w:type="spellEnd"/>
      <w:r w:rsidRPr="004C6812">
        <w:t>,</w:t>
      </w:r>
    </w:p>
    <w:p w:rsidR="000D5290" w:rsidRDefault="000D5290" w:rsidP="004C6812">
      <w:r>
        <w:t xml:space="preserve">                              </w:t>
      </w:r>
      <w:proofErr w:type="spellStart"/>
      <w:r>
        <w:t>процеса</w:t>
      </w:r>
      <w:proofErr w:type="spellEnd"/>
      <w:r>
        <w:t xml:space="preserve"> и </w:t>
      </w:r>
      <w:proofErr w:type="spellStart"/>
      <w:r>
        <w:t>односа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анализе</w:t>
      </w:r>
      <w:proofErr w:type="spellEnd"/>
      <w:r>
        <w:t xml:space="preserve"> </w:t>
      </w:r>
      <w:proofErr w:type="spellStart"/>
      <w:r>
        <w:t>географске</w:t>
      </w:r>
      <w:proofErr w:type="spellEnd"/>
      <w:r>
        <w:t xml:space="preserve"> </w:t>
      </w:r>
      <w:proofErr w:type="spellStart"/>
      <w:r>
        <w:t>карте</w:t>
      </w:r>
      <w:proofErr w:type="spellEnd"/>
    </w:p>
    <w:p w:rsidR="000D5290" w:rsidRPr="004C6812" w:rsidRDefault="000D5290" w:rsidP="004C6812">
      <w:r>
        <w:t xml:space="preserve">              ГЕ.3.4.2. </w:t>
      </w:r>
      <w:proofErr w:type="spellStart"/>
      <w:r>
        <w:t>објашњава</w:t>
      </w:r>
      <w:proofErr w:type="spellEnd"/>
      <w:r>
        <w:t xml:space="preserve"> </w:t>
      </w:r>
      <w:proofErr w:type="spellStart"/>
      <w:r>
        <w:t>географске</w:t>
      </w:r>
      <w:proofErr w:type="spellEnd"/>
      <w:r>
        <w:t xml:space="preserve"> </w:t>
      </w:r>
      <w:proofErr w:type="spellStart"/>
      <w:r>
        <w:t>везе</w:t>
      </w:r>
      <w:proofErr w:type="spellEnd"/>
      <w:r w:rsidRPr="004C6812">
        <w:t>(</w:t>
      </w:r>
      <w:proofErr w:type="spellStart"/>
      <w:r w:rsidRPr="004C6812">
        <w:t>просторнеи</w:t>
      </w:r>
      <w:proofErr w:type="spellEnd"/>
      <w:r w:rsidRPr="004C6812">
        <w:t xml:space="preserve"> </w:t>
      </w:r>
      <w:proofErr w:type="spellStart"/>
      <w:r w:rsidRPr="004C6812">
        <w:t>каузалне,директне</w:t>
      </w:r>
      <w:proofErr w:type="spellEnd"/>
      <w:r w:rsidRPr="004C6812">
        <w:t xml:space="preserve"> и </w:t>
      </w:r>
      <w:proofErr w:type="spellStart"/>
      <w:r w:rsidRPr="004C6812">
        <w:t>индиректне</w:t>
      </w:r>
      <w:proofErr w:type="spellEnd"/>
      <w:r w:rsidRPr="004C6812">
        <w:t>)</w:t>
      </w:r>
      <w:r>
        <w:t xml:space="preserve"> </w:t>
      </w:r>
      <w:r w:rsidRPr="004C6812">
        <w:t>и</w:t>
      </w:r>
      <w:r>
        <w:t xml:space="preserve"> </w:t>
      </w:r>
      <w:proofErr w:type="spellStart"/>
      <w:r w:rsidRPr="004C6812">
        <w:t>законитости</w:t>
      </w:r>
      <w:proofErr w:type="spellEnd"/>
      <w:r w:rsidRPr="004C6812">
        <w:t>(</w:t>
      </w:r>
      <w:proofErr w:type="spellStart"/>
      <w:r w:rsidRPr="004C6812">
        <w:t>опште</w:t>
      </w:r>
      <w:proofErr w:type="spellEnd"/>
      <w:r w:rsidRPr="004C6812">
        <w:t xml:space="preserve"> и </w:t>
      </w:r>
      <w:proofErr w:type="spellStart"/>
      <w:r w:rsidRPr="004C6812">
        <w:t>посебне</w:t>
      </w:r>
      <w:proofErr w:type="spellEnd"/>
      <w:r w:rsidRPr="004C6812">
        <w:t xml:space="preserve">) у </w:t>
      </w:r>
    </w:p>
    <w:p w:rsidR="000D5290" w:rsidRDefault="000D5290" w:rsidP="004C6812">
      <w:r>
        <w:t xml:space="preserve">                             </w:t>
      </w:r>
      <w:bookmarkStart w:id="0" w:name="_GoBack"/>
      <w:bookmarkEnd w:id="0"/>
      <w:proofErr w:type="spellStart"/>
      <w:r>
        <w:t>Европи</w:t>
      </w:r>
      <w:proofErr w:type="spellEnd"/>
      <w:r>
        <w:t xml:space="preserve"> и </w:t>
      </w:r>
      <w:proofErr w:type="spellStart"/>
      <w:r>
        <w:t>уме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издвоји</w:t>
      </w:r>
      <w:proofErr w:type="spellEnd"/>
      <w:r>
        <w:t xml:space="preserve"> </w:t>
      </w:r>
      <w:proofErr w:type="spellStart"/>
      <w:r>
        <w:t>географске</w:t>
      </w:r>
      <w:proofErr w:type="spellEnd"/>
      <w:r>
        <w:t xml:space="preserve"> </w:t>
      </w:r>
      <w:proofErr w:type="spellStart"/>
      <w:r>
        <w:t>регије</w:t>
      </w:r>
      <w:proofErr w:type="spellEnd"/>
    </w:p>
    <w:p w:rsidR="000D5290" w:rsidRDefault="000D5290" w:rsidP="004C6812">
      <w:r>
        <w:t xml:space="preserve">                                </w:t>
      </w:r>
    </w:p>
    <w:p w:rsidR="000D5290" w:rsidRDefault="000D5290" w:rsidP="004C6812"/>
    <w:p w:rsidR="000D5290" w:rsidRDefault="000D5290" w:rsidP="004C6812"/>
    <w:p w:rsidR="000D5290" w:rsidRDefault="000D5290" w:rsidP="004C6812">
      <w:pPr>
        <w:rPr>
          <w:i/>
          <w:iCs/>
        </w:rPr>
      </w:pPr>
      <w:r>
        <w:t xml:space="preserve">                </w:t>
      </w:r>
    </w:p>
    <w:p w:rsidR="000D5290" w:rsidRDefault="000D5290" w:rsidP="004C6812">
      <w:pPr>
        <w:jc w:val="center"/>
        <w:rPr>
          <w:lang w:val="sr-Cyrl-CS"/>
        </w:rPr>
      </w:pPr>
    </w:p>
    <w:p w:rsidR="000D5290" w:rsidRDefault="000D5290" w:rsidP="004C6812">
      <w:pPr>
        <w:jc w:val="center"/>
        <w:rPr>
          <w:lang w:val="sr-Cyrl-CS"/>
        </w:rPr>
      </w:pPr>
    </w:p>
    <w:p w:rsidR="000D5290" w:rsidRPr="004C6812" w:rsidRDefault="000D5290">
      <w:pPr>
        <w:rPr>
          <w:lang w:val="sr-Cyrl-CS"/>
        </w:rPr>
      </w:pPr>
    </w:p>
    <w:sectPr w:rsidR="000D5290" w:rsidRPr="004C6812" w:rsidSect="00DE2DF5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7B65"/>
    <w:multiLevelType w:val="hybridMultilevel"/>
    <w:tmpl w:val="58EE14B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>
    <w:nsid w:val="1D8D6437"/>
    <w:multiLevelType w:val="hybridMultilevel"/>
    <w:tmpl w:val="A042B0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33CF3E7E"/>
    <w:multiLevelType w:val="hybridMultilevel"/>
    <w:tmpl w:val="BD40B1F4"/>
    <w:lvl w:ilvl="0" w:tplc="040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3">
    <w:nsid w:val="598C0F98"/>
    <w:multiLevelType w:val="hybridMultilevel"/>
    <w:tmpl w:val="BE6E18E6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</w:rPr>
    </w:lvl>
  </w:abstractNum>
  <w:abstractNum w:abstractNumId="4">
    <w:nsid w:val="5A012304"/>
    <w:multiLevelType w:val="hybridMultilevel"/>
    <w:tmpl w:val="12BC1F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5">
    <w:nsid w:val="6CE5615A"/>
    <w:multiLevelType w:val="hybridMultilevel"/>
    <w:tmpl w:val="0742DAF2"/>
    <w:lvl w:ilvl="0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1304"/>
  <w:hyphenationZone w:val="425"/>
  <w:doNotHyphenateCaps/>
  <w:characterSpacingControl w:val="doNotCompress"/>
  <w:doNotValidateAgainstSchema/>
  <w:doNotDemarcateInvalidXml/>
  <w:compat/>
  <w:rsids>
    <w:rsidRoot w:val="004A4CA0"/>
    <w:rsid w:val="0000090D"/>
    <w:rsid w:val="00040756"/>
    <w:rsid w:val="00072C80"/>
    <w:rsid w:val="000D5290"/>
    <w:rsid w:val="000E07D0"/>
    <w:rsid w:val="000F369D"/>
    <w:rsid w:val="001974FD"/>
    <w:rsid w:val="00197658"/>
    <w:rsid w:val="001B3AFE"/>
    <w:rsid w:val="001C3A4A"/>
    <w:rsid w:val="001F1FB7"/>
    <w:rsid w:val="00222AA5"/>
    <w:rsid w:val="00242E30"/>
    <w:rsid w:val="00255208"/>
    <w:rsid w:val="002A53F8"/>
    <w:rsid w:val="002C59BD"/>
    <w:rsid w:val="00317C58"/>
    <w:rsid w:val="0033114D"/>
    <w:rsid w:val="00360FC3"/>
    <w:rsid w:val="0036794D"/>
    <w:rsid w:val="003C4A58"/>
    <w:rsid w:val="003F010D"/>
    <w:rsid w:val="004560C4"/>
    <w:rsid w:val="004A4CA0"/>
    <w:rsid w:val="004B74F1"/>
    <w:rsid w:val="004C6812"/>
    <w:rsid w:val="005535BB"/>
    <w:rsid w:val="00564A92"/>
    <w:rsid w:val="005B47D4"/>
    <w:rsid w:val="00605DE7"/>
    <w:rsid w:val="00742C24"/>
    <w:rsid w:val="0076219E"/>
    <w:rsid w:val="00816B73"/>
    <w:rsid w:val="0083797C"/>
    <w:rsid w:val="00960C6A"/>
    <w:rsid w:val="00A473E5"/>
    <w:rsid w:val="00CC5C11"/>
    <w:rsid w:val="00DB0938"/>
    <w:rsid w:val="00DE2DF5"/>
    <w:rsid w:val="00E2747E"/>
    <w:rsid w:val="00FA2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81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6812"/>
    <w:pPr>
      <w:keepNext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6812"/>
    <w:pPr>
      <w:keepNext/>
      <w:outlineLvl w:val="2"/>
    </w:pPr>
    <w:rPr>
      <w:rFonts w:ascii="Comic Sans MS" w:hAnsi="Comic Sans MS" w:cs="Comic Sans MS"/>
      <w:sz w:val="28"/>
      <w:szCs w:val="28"/>
      <w:lang w:val="sr-Cyrl-C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681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C6812"/>
    <w:rPr>
      <w:rFonts w:ascii="Arial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C6812"/>
    <w:rPr>
      <w:rFonts w:ascii="Comic Sans MS" w:hAnsi="Comic Sans MS" w:cs="Comic Sans MS"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C6812"/>
    <w:rPr>
      <w:rFonts w:ascii="Times New Roman" w:hAnsi="Times New Roman" w:cs="Times New Roman"/>
      <w:b/>
      <w:bCs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rsid w:val="004C68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C6812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564A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4A9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92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1365</Words>
  <Characters>7781</Characters>
  <Application>Microsoft Office Word</Application>
  <DocSecurity>0</DocSecurity>
  <Lines>64</Lines>
  <Paragraphs>18</Paragraphs>
  <ScaleCrop>false</ScaleCrop>
  <Company>Vellinge Kommun</Company>
  <LinksUpToDate>false</LinksUpToDate>
  <CharactersWithSpaces>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MICIIII</cp:lastModifiedBy>
  <cp:revision>3</cp:revision>
  <cp:lastPrinted>2014-10-12T18:07:00Z</cp:lastPrinted>
  <dcterms:created xsi:type="dcterms:W3CDTF">2022-06-29T14:30:00Z</dcterms:created>
  <dcterms:modified xsi:type="dcterms:W3CDTF">2022-06-29T14:35:00Z</dcterms:modified>
</cp:coreProperties>
</file>